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318DCA" w14:textId="77777777" w:rsidR="00AD67C0" w:rsidRPr="00695F36" w:rsidRDefault="00AD67C0" w:rsidP="00AD67C0">
      <w:pPr>
        <w:pStyle w:val="Heading3"/>
        <w:spacing w:line="240" w:lineRule="auto"/>
        <w:ind w:firstLine="567"/>
        <w:rPr>
          <w:rFonts w:ascii="GHEA Grapalat" w:eastAsia="GHEA Grapalat" w:hAnsi="GHEA Grapalat" w:cs="GHEA Grapalat"/>
          <w:b/>
          <w:i w:val="0"/>
          <w:color w:val="000000" w:themeColor="text1"/>
          <w:sz w:val="24"/>
          <w:szCs w:val="24"/>
        </w:rPr>
      </w:pPr>
      <w:r w:rsidRPr="00695F36">
        <w:rPr>
          <w:rFonts w:ascii="GHEA Grapalat" w:eastAsia="GHEA Grapalat" w:hAnsi="GHEA Grapalat" w:cs="GHEA Grapalat"/>
          <w:b/>
          <w:i w:val="0"/>
          <w:color w:val="000000" w:themeColor="text1"/>
          <w:sz w:val="24"/>
          <w:szCs w:val="24"/>
        </w:rPr>
        <w:t>ՆԿԱՐԱԳԻՐ</w:t>
      </w:r>
    </w:p>
    <w:p w14:paraId="6819555F" w14:textId="77777777" w:rsidR="00AD67C0" w:rsidRPr="00695F36" w:rsidRDefault="00AD67C0" w:rsidP="00AD67C0">
      <w:pPr>
        <w:pStyle w:val="Heading3"/>
        <w:spacing w:line="240" w:lineRule="auto"/>
        <w:ind w:firstLine="567"/>
        <w:rPr>
          <w:rFonts w:ascii="GHEA Grapalat" w:eastAsia="GHEA Grapalat" w:hAnsi="GHEA Grapalat" w:cs="GHEA Grapalat"/>
          <w:b/>
          <w:i w:val="0"/>
          <w:color w:val="000000" w:themeColor="text1"/>
          <w:sz w:val="24"/>
          <w:szCs w:val="24"/>
        </w:rPr>
      </w:pPr>
      <w:r w:rsidRPr="00695F36">
        <w:rPr>
          <w:rFonts w:ascii="GHEA Grapalat" w:eastAsia="GHEA Grapalat" w:hAnsi="GHEA Grapalat" w:cs="GHEA Grapalat"/>
          <w:b/>
          <w:i w:val="0"/>
          <w:color w:val="000000" w:themeColor="text1"/>
          <w:sz w:val="24"/>
          <w:szCs w:val="24"/>
        </w:rPr>
        <w:t xml:space="preserve">առաջարկվող ապրանքի ամբողջական </w:t>
      </w:r>
    </w:p>
    <w:p w14:paraId="2EED194B" w14:textId="77777777" w:rsidR="00AD67C0" w:rsidRPr="00695F36" w:rsidRDefault="00AD67C0" w:rsidP="00AD67C0">
      <w:pPr>
        <w:pStyle w:val="Heading3"/>
        <w:spacing w:line="240" w:lineRule="auto"/>
        <w:ind w:firstLine="567"/>
        <w:rPr>
          <w:rFonts w:ascii="GHEA Grapalat" w:eastAsia="GHEA Grapalat" w:hAnsi="GHEA Grapalat" w:cs="GHEA Grapalat"/>
          <w:color w:val="000000" w:themeColor="text1"/>
          <w:sz w:val="24"/>
          <w:szCs w:val="24"/>
        </w:rPr>
      </w:pPr>
    </w:p>
    <w:p w14:paraId="58F02EC8" w14:textId="305B9052" w:rsidR="00AD67C0" w:rsidRPr="00695F36" w:rsidRDefault="00AD67C0" w:rsidP="00AD67C0">
      <w:pPr>
        <w:ind w:left="-540" w:right="-532" w:firstLine="720"/>
        <w:jc w:val="both"/>
        <w:rPr>
          <w:rFonts w:ascii="GHEA Grapalat" w:eastAsia="GHEA Grapalat" w:hAnsi="GHEA Grapalat" w:cs="GHEA Grapalat"/>
          <w:color w:val="000000" w:themeColor="text1"/>
          <w:sz w:val="24"/>
          <w:szCs w:val="24"/>
        </w:rPr>
      </w:pPr>
      <w:r w:rsidRPr="00695F36">
        <w:rPr>
          <w:rFonts w:ascii="GHEA Grapalat" w:eastAsia="GHEA Grapalat" w:hAnsi="GHEA Grapalat" w:cs="GHEA Grapalat"/>
          <w:color w:val="000000" w:themeColor="text1"/>
          <w:sz w:val="24"/>
          <w:szCs w:val="24"/>
          <w:u w:val="single"/>
        </w:rPr>
        <w:tab/>
      </w:r>
      <w:r w:rsidRPr="00695F36">
        <w:rPr>
          <w:rFonts w:ascii="GHEA Grapalat" w:eastAsia="GHEA Grapalat" w:hAnsi="GHEA Grapalat" w:cs="GHEA Grapalat"/>
          <w:color w:val="000000" w:themeColor="text1"/>
          <w:sz w:val="24"/>
          <w:szCs w:val="24"/>
          <w:u w:val="single"/>
          <w:vertAlign w:val="subscript"/>
        </w:rPr>
        <w:t>մասնակցի անվանումը</w:t>
      </w:r>
      <w:r w:rsidRPr="00695F36">
        <w:rPr>
          <w:rFonts w:ascii="GHEA Grapalat" w:eastAsia="GHEA Grapalat" w:hAnsi="GHEA Grapalat" w:cs="GHEA Grapalat"/>
          <w:color w:val="000000" w:themeColor="text1"/>
          <w:sz w:val="24"/>
          <w:szCs w:val="24"/>
          <w:u w:val="single"/>
          <w:vertAlign w:val="subscript"/>
        </w:rPr>
        <w:tab/>
      </w:r>
      <w:r w:rsidRPr="00695F36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 xml:space="preserve">-ն </w:t>
      </w:r>
      <w:r w:rsidR="003B6F3C" w:rsidRPr="00695F36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ԿԾԿԾԻԳ-ԷԱՃԱՊՁԲ-26/24</w:t>
      </w:r>
      <w:r w:rsidR="003B6F3C" w:rsidRPr="00695F36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 xml:space="preserve"> </w:t>
      </w:r>
      <w:r w:rsidRPr="00695F36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 xml:space="preserve">ծածկագրով </w:t>
      </w:r>
      <w:r w:rsidR="00DA47F1" w:rsidRPr="00695F36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>գնման ընթացակարգի</w:t>
      </w:r>
      <w:r w:rsidRPr="00695F36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 xml:space="preserve"> շրջանակում ըստ չափաբաժինների ստորև ներկայացնում է իր կողմից առաջարկվող ապրանքի ամբողջական նկարագիրը. </w:t>
      </w:r>
    </w:p>
    <w:tbl>
      <w:tblPr>
        <w:tblW w:w="15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1"/>
        <w:gridCol w:w="1958"/>
        <w:gridCol w:w="4826"/>
        <w:gridCol w:w="2250"/>
        <w:gridCol w:w="5310"/>
      </w:tblGrid>
      <w:tr w:rsidR="00695F36" w:rsidRPr="00695F36" w14:paraId="6F1EB328" w14:textId="6BB3E7DE" w:rsidTr="00394722">
        <w:trPr>
          <w:trHeight w:val="87"/>
          <w:jc w:val="center"/>
        </w:trPr>
        <w:tc>
          <w:tcPr>
            <w:tcW w:w="681" w:type="dxa"/>
            <w:vMerge w:val="restart"/>
            <w:shd w:val="clear" w:color="auto" w:fill="E2EFD9" w:themeFill="accent6" w:themeFillTint="33"/>
            <w:vAlign w:val="center"/>
            <w:hideMark/>
          </w:tcPr>
          <w:p w14:paraId="2D499973" w14:textId="77777777" w:rsidR="00394722" w:rsidRPr="00695F36" w:rsidRDefault="00394722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1958" w:type="dxa"/>
            <w:vMerge w:val="restart"/>
            <w:shd w:val="clear" w:color="auto" w:fill="E2EFD9" w:themeFill="accent6" w:themeFillTint="33"/>
            <w:vAlign w:val="center"/>
            <w:hideMark/>
          </w:tcPr>
          <w:p w14:paraId="7B90A61E" w14:textId="77777777" w:rsidR="00394722" w:rsidRPr="00695F36" w:rsidRDefault="00394722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Անվանում</w:t>
            </w:r>
          </w:p>
        </w:tc>
        <w:tc>
          <w:tcPr>
            <w:tcW w:w="12386" w:type="dxa"/>
            <w:gridSpan w:val="3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306AC253" w14:textId="2AD30EF6" w:rsidR="00394722" w:rsidRPr="00695F36" w:rsidRDefault="00394722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Տեխնիկական բնութագրեր և չափանիշներ</w:t>
            </w:r>
          </w:p>
        </w:tc>
      </w:tr>
      <w:tr w:rsidR="00695F36" w:rsidRPr="00695F36" w14:paraId="1F479F35" w14:textId="160A4DAB" w:rsidTr="00394722">
        <w:trPr>
          <w:trHeight w:val="547"/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14:paraId="563A6D9B" w14:textId="77777777" w:rsidR="00394722" w:rsidRPr="00695F36" w:rsidRDefault="00394722" w:rsidP="00F97D7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958" w:type="dxa"/>
            <w:vMerge/>
            <w:shd w:val="clear" w:color="auto" w:fill="auto"/>
            <w:vAlign w:val="center"/>
          </w:tcPr>
          <w:p w14:paraId="1A8BB9AA" w14:textId="77777777" w:rsidR="00394722" w:rsidRPr="00695F36" w:rsidRDefault="00394722" w:rsidP="00F97D7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826" w:type="dxa"/>
            <w:vMerge w:val="restart"/>
            <w:shd w:val="clear" w:color="auto" w:fill="E2EFD9" w:themeFill="accent6" w:themeFillTint="33"/>
            <w:vAlign w:val="center"/>
          </w:tcPr>
          <w:p w14:paraId="7D5E66E0" w14:textId="032A6042" w:rsidR="00394722" w:rsidRPr="00695F36" w:rsidRDefault="00394722" w:rsidP="00C927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Ընթացակարգի հրավերով սահմանված</w:t>
            </w:r>
          </w:p>
        </w:tc>
        <w:tc>
          <w:tcPr>
            <w:tcW w:w="7560" w:type="dxa"/>
            <w:gridSpan w:val="2"/>
            <w:shd w:val="clear" w:color="auto" w:fill="A8D08D" w:themeFill="accent6" w:themeFillTint="99"/>
            <w:vAlign w:val="center"/>
          </w:tcPr>
          <w:p w14:paraId="42D82BE6" w14:textId="3A8849D7" w:rsidR="00394722" w:rsidRPr="00695F36" w:rsidRDefault="00394722" w:rsidP="00C927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_____</w:t>
            </w:r>
            <w:r w:rsidRPr="00695F36">
              <w:rPr>
                <w:rFonts w:ascii="GHEA Grapalat" w:hAnsi="GHEA Grapalat" w:cs="Calibri"/>
                <w:color w:val="000000" w:themeColor="text1"/>
                <w:sz w:val="20"/>
                <w:szCs w:val="20"/>
                <w:vertAlign w:val="superscript"/>
              </w:rPr>
              <w:t>մասնակցի անվանումը</w:t>
            </w:r>
            <w:r w:rsidRPr="00695F3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____ կողմից առաջարկվող</w:t>
            </w:r>
          </w:p>
        </w:tc>
      </w:tr>
      <w:tr w:rsidR="00695F36" w:rsidRPr="00695F36" w14:paraId="54C1EC75" w14:textId="77777777" w:rsidTr="00AD67C0">
        <w:trPr>
          <w:trHeight w:val="93"/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14:paraId="3E255677" w14:textId="77777777" w:rsidR="00394722" w:rsidRPr="00695F36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958" w:type="dxa"/>
            <w:vMerge/>
            <w:shd w:val="clear" w:color="auto" w:fill="auto"/>
            <w:vAlign w:val="center"/>
          </w:tcPr>
          <w:p w14:paraId="3972E6A0" w14:textId="77777777" w:rsidR="00394722" w:rsidRPr="00695F36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826" w:type="dxa"/>
            <w:vMerge/>
            <w:shd w:val="clear" w:color="auto" w:fill="auto"/>
            <w:vAlign w:val="center"/>
          </w:tcPr>
          <w:p w14:paraId="78DD6768" w14:textId="77777777" w:rsidR="00394722" w:rsidRPr="00695F36" w:rsidRDefault="00394722" w:rsidP="0039472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250" w:type="dxa"/>
            <w:shd w:val="clear" w:color="auto" w:fill="A8D08D" w:themeFill="accent6" w:themeFillTint="99"/>
            <w:vAlign w:val="center"/>
          </w:tcPr>
          <w:p w14:paraId="60D4FB83" w14:textId="5979C19B" w:rsidR="00394722" w:rsidRPr="00695F36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695F3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</w:t>
            </w:r>
            <w:r w:rsidRPr="00695F3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պրանքների «Մոդել»-ը, «Ապրանքային նշան»-ը, «Ֆիրմային անվանում»-ը, «Արտադրող»-ը, «Արտադրող երկիր»-ը</w:t>
            </w:r>
          </w:p>
        </w:tc>
        <w:tc>
          <w:tcPr>
            <w:tcW w:w="5310" w:type="dxa"/>
            <w:shd w:val="clear" w:color="auto" w:fill="A8D08D" w:themeFill="accent6" w:themeFillTint="99"/>
            <w:vAlign w:val="center"/>
          </w:tcPr>
          <w:p w14:paraId="4D776851" w14:textId="2D2C4055" w:rsidR="00394722" w:rsidRPr="00695F36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</w:t>
            </w:r>
            <w:r w:rsidRPr="00695F3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պրանքների</w:t>
            </w:r>
            <w:r w:rsidRPr="00695F3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տեխնիկական բնութագիրը</w:t>
            </w:r>
          </w:p>
        </w:tc>
      </w:tr>
      <w:tr w:rsidR="00695F36" w:rsidRPr="00695F36" w14:paraId="2FBED623" w14:textId="77777777" w:rsidTr="006C739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C3C316D" w14:textId="1B430926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958" w:type="dxa"/>
            <w:shd w:val="clear" w:color="auto" w:fill="FFFFFF" w:themeFill="background1"/>
            <w:vAlign w:val="center"/>
          </w:tcPr>
          <w:p w14:paraId="5C410653" w14:textId="48530135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Թեքահարթակ</w:t>
            </w:r>
          </w:p>
        </w:tc>
        <w:tc>
          <w:tcPr>
            <w:tcW w:w="4826" w:type="dxa"/>
            <w:shd w:val="clear" w:color="auto" w:fill="FFFFFF" w:themeFill="background1"/>
            <w:vAlign w:val="center"/>
          </w:tcPr>
          <w:p w14:paraId="5CCB656B" w14:textId="33621B5B" w:rsidR="003B6F3C" w:rsidRPr="00695F36" w:rsidRDefault="003B6F3C" w:rsidP="003B6F3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Մետաղական հիմք և թեք հարթակ: Հարթակը պետք է ունենա անկյան, երկարության և բարձրության չափման սարքեր: Թեքության անկյունը կփոփոխվի 0-ից 45°-ի սահմաններում: Ներառում է կարգավորելի ճախարակ, գլան, լար և զանգվածների թասիկ: Տեխնիկական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հատկորոշիչները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. Հարթակի երկարությունը մոտ. 600 մմ, հիմքի երկարությունը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մոտ. 450 մմ, սանդղակները՝ սանտիմետրեր կամ աստիճաններ:   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                                                                           </w:t>
            </w:r>
          </w:p>
        </w:tc>
        <w:tc>
          <w:tcPr>
            <w:tcW w:w="2250" w:type="dxa"/>
          </w:tcPr>
          <w:p w14:paraId="2F3CB7E2" w14:textId="6871475B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7EDEE7F7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695F36" w:rsidRPr="00695F36" w14:paraId="704A4020" w14:textId="77777777" w:rsidTr="006C739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729C64C" w14:textId="04C225C5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958" w:type="dxa"/>
            <w:shd w:val="clear" w:color="auto" w:fill="FFFFFF" w:themeFill="background1"/>
            <w:vAlign w:val="center"/>
          </w:tcPr>
          <w:p w14:paraId="28A92A54" w14:textId="55C04860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Օդուղի</w:t>
            </w:r>
          </w:p>
        </w:tc>
        <w:tc>
          <w:tcPr>
            <w:tcW w:w="4826" w:type="dxa"/>
            <w:shd w:val="clear" w:color="auto" w:fill="FFFFFF" w:themeFill="background1"/>
            <w:vAlign w:val="center"/>
          </w:tcPr>
          <w:p w14:paraId="34F6A6FF" w14:textId="4CA56E4E" w:rsidR="003B6F3C" w:rsidRPr="00695F36" w:rsidRDefault="003B6F3C" w:rsidP="003B6F3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Օդուղի 200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սմ։ Ուղի եռանկյունաձև պրոֆիլով, փոքր անցքերով օդային արտահոսքի համար, տեղադրված են երկու գծով ուղիի երկայնքով օդի արտահոսքի համար (անցքերի միջև հեռավորությունը`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առնվազն 24 մմ): Սահող սայլակներ՝ շփման բացակայությամբ ուղղագիծ  շարժումը դիտարկելու համար և միլիմետրերի քանոնով ՝ մի կողմում: Ամուր U-ձև հենքով,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հորիզոնացման համար երեք կարգավորելի ոտքերով: Պատրաստված է անոդացված ալյումինից: Չափերը՝ ուղի ՝  2 մ երկարությամբ: Աշխատանքային երկարությունը `առնվազն 1,90 մ և մոտ 79 մմ լայնություն: Եռանկյունի կողմերը `մոտ 57 մմ երկարությամբ: Պատերի հաստությունը՝ 3 մմ։  Պարունակությունը՝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  <w:r w:rsidRPr="00695F36">
              <w:rPr>
                <w:rFonts w:ascii="GHEA Grapalat" w:hAnsi="GHEA Grapalat" w:cs="Cambria Math"/>
                <w:color w:val="000000" w:themeColor="text1"/>
                <w:sz w:val="20"/>
                <w:szCs w:val="20"/>
                <w:lang w:val="hy-AM"/>
              </w:rPr>
              <w:t>.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 1 օդային ուղի,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.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սայլակ 310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գX2 (սև) +155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գX2 ( սև), լրացուցիչ 50 գ *12 ծանրաքարերով, առաձգական բախումների համար զսպանակավոր բուֆերներ և վելկրո ժապավեն` ոչ առաձգական բախումների համար,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3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.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պարուրավոր զսպանակ, (տրամագիծ 12*78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մմ,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Ն/մ,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տրամագիծը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12*98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մմ, 2.5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Ն/մ,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տրամագիծը 12*118 մմ, 5 Ն/մ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2 արագության դրոշներ 10 սմ երկարությամբ,  առանց հպման լուսային բլոկներ  1սմ, 3 սմ, 5սմ, 10 սմ, 2 հատ յուրաքանչյուրից,  1 անգլերեն ձեռնարկ օդուղու համար։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5B009168" w14:textId="4383DE5E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ED608F1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695F36" w:rsidRPr="00695F36" w14:paraId="2CAB790C" w14:textId="77777777" w:rsidTr="006C739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B8AFEB6" w14:textId="757BD0FD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958" w:type="dxa"/>
            <w:shd w:val="clear" w:color="auto" w:fill="FFFFFF" w:themeFill="background1"/>
            <w:vAlign w:val="center"/>
          </w:tcPr>
          <w:p w14:paraId="4E5A8C52" w14:textId="0185819A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Օդի հոսքի գեներատոր օդուղու համար</w:t>
            </w:r>
          </w:p>
        </w:tc>
        <w:tc>
          <w:tcPr>
            <w:tcW w:w="4826" w:type="dxa"/>
            <w:shd w:val="clear" w:color="auto" w:fill="FFFFFF" w:themeFill="background1"/>
            <w:vAlign w:val="center"/>
          </w:tcPr>
          <w:p w14:paraId="5DA260C1" w14:textId="79C9AD8F" w:rsidR="003B6F3C" w:rsidRPr="00695F36" w:rsidRDefault="003B6F3C" w:rsidP="003B6F3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Գեներատոր օդուղու համար։ Գեներատորը պետք է ունենա փող: 230 Վ, 50/60 Հց։ Փողի երկարությունը` մոտավորապես 1,5 մ, Էլեկտրաէներգիայի ծախսը` 350 Վտ: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3AE1EC64" w14:textId="5D6DF023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09D7381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695F36" w:rsidRPr="00695F36" w14:paraId="1949CFFB" w14:textId="77777777" w:rsidTr="006C739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3ADF487" w14:textId="1EBE1158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958" w:type="dxa"/>
            <w:shd w:val="clear" w:color="auto" w:fill="FFFFFF" w:themeFill="background1"/>
            <w:vAlign w:val="center"/>
          </w:tcPr>
          <w:p w14:paraId="038ABD4F" w14:textId="49144521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Գրավիտացիոն լաբորատորիա</w:t>
            </w:r>
          </w:p>
        </w:tc>
        <w:tc>
          <w:tcPr>
            <w:tcW w:w="4826" w:type="dxa"/>
            <w:shd w:val="clear" w:color="auto" w:fill="FFFFFF" w:themeFill="background1"/>
            <w:vAlign w:val="center"/>
          </w:tcPr>
          <w:p w14:paraId="7C8D2024" w14:textId="29ACE3DF" w:rsidR="003B6F3C" w:rsidRPr="00695F36" w:rsidRDefault="003B6F3C" w:rsidP="003B6F3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Ալյումինե ձողի երկարությունը  125սմ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Սանդղակը</w:t>
            </w:r>
            <w:r w:rsidRPr="00695F36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>: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1.2</w:t>
            </w:r>
            <w:r w:rsidRPr="00695F36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մ</w:t>
            </w:r>
            <w:r w:rsidRPr="00695F36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695F36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բաժանման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695F36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արժ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եքը: 1մմ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Պողպատե գնդիկի տրամագիծը</w:t>
            </w:r>
            <w:r w:rsidRPr="00695F36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 xml:space="preserve">: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19.05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95F36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մմ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Հիմքը</w:t>
            </w:r>
            <w:r w:rsidRPr="00695F36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 xml:space="preserve">: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260*260*8</w:t>
            </w:r>
            <w:r w:rsidRPr="00695F36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մմ</w:t>
            </w:r>
            <w:r w:rsidRPr="00695F36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</w:rPr>
              <w:t>（</w:t>
            </w:r>
            <w:r w:rsidRPr="00695F36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եռանկյուն</w:t>
            </w:r>
            <w:r w:rsidRPr="00695F36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</w:rPr>
              <w:t>）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Թվային վայրկենաչափ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Հոսանքի աղբյուրը</w:t>
            </w:r>
            <w:r w:rsidRPr="00695F36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 xml:space="preserve">: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DC 6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95F36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Վ</w:t>
            </w:r>
            <w:r w:rsidRPr="00695F36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</w:rPr>
              <w:t>（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4 * LR03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մարտկոցներ</w:t>
            </w:r>
            <w:r w:rsidRPr="00695F36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</w:rPr>
              <w:t>）</w:t>
            </w:r>
            <w:r w:rsidRPr="00695F36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կամ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695F36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ադապտեր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DC 6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95F36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Վ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Ցուցադրման էկրանը</w:t>
            </w:r>
            <w:r w:rsidRPr="00695F36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 xml:space="preserve">: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LCD 4 1/2 </w:t>
            </w:r>
            <w:r w:rsidRPr="00695F36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թվանշան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Ժամանակի չափման տիրույթը</w:t>
            </w:r>
            <w:r w:rsidRPr="00695F36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 xml:space="preserve">: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0.0001-999.99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95F36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վ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Ժամանակի չափման ճշգրտությունը</w:t>
            </w:r>
            <w:r w:rsidRPr="00695F36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 xml:space="preserve">: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0.1</w:t>
            </w:r>
            <w:r w:rsidRPr="00695F36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մվ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 ներկառուցված ֆոտոտվիչ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2 հատ արտաքին ֆոտոտվիչներ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Հիշողությունը</w:t>
            </w:r>
            <w:r w:rsidRPr="00695F36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 xml:space="preserve">: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5 </w:t>
            </w:r>
            <w:r w:rsidRPr="00695F36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անգամ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695F36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կատարված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695F36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չափումների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695F36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ժամանակի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695F36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տվյալները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, վայրկենաչափի չափերը</w:t>
            </w:r>
            <w:r w:rsidRPr="00695F36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 xml:space="preserve">: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73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95F36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մմ×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60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95F36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մմ×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77.5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95F36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մ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4D16F7DE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52FE3FB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695F36" w:rsidRPr="00695F36" w14:paraId="0D1FDDF6" w14:textId="77777777" w:rsidTr="006C739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5A5B763" w14:textId="320D3A28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958" w:type="dxa"/>
            <w:shd w:val="clear" w:color="auto" w:fill="FFFFFF" w:themeFill="background1"/>
            <w:vAlign w:val="center"/>
          </w:tcPr>
          <w:p w14:paraId="71793DAF" w14:textId="68AEB68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Վայրկենաչափ՝ երկու ֆոտոտվիչների հետ</w:t>
            </w:r>
          </w:p>
        </w:tc>
        <w:tc>
          <w:tcPr>
            <w:tcW w:w="4826" w:type="dxa"/>
            <w:shd w:val="clear" w:color="auto" w:fill="FFFFFF" w:themeFill="background1"/>
            <w:vAlign w:val="center"/>
          </w:tcPr>
          <w:p w14:paraId="119D550D" w14:textId="77777777" w:rsidR="003B6F3C" w:rsidRPr="00695F36" w:rsidRDefault="003B6F3C" w:rsidP="003B6F3C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Այն պետք է ներառի առնվազն 480 մմ բարձրությամբ մխոց, առնվազն 30 մմ տրամագծով և համակցված լինի օպտիկազույգերի հավաքածուի և պահեստավորման սարքով էլեկտրոնային վայրկյանաչափի հետ: Պետք է ներառի առնվազն չորս օպտիկազույգ՝ օպտիկական ձայնագրման համակարգով և էլեկտրոնային վայրկյանաչափ՝ պահեստավորման սարքով։</w:t>
            </w:r>
          </w:p>
          <w:p w14:paraId="5BD49ECD" w14:textId="77777777" w:rsidR="003B6F3C" w:rsidRPr="00695F36" w:rsidRDefault="003B6F3C" w:rsidP="003B6F3C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Կազմը:</w:t>
            </w:r>
          </w:p>
          <w:p w14:paraId="06DCF877" w14:textId="77777777" w:rsidR="003B6F3C" w:rsidRPr="00695F36" w:rsidRDefault="003B6F3C" w:rsidP="003B6F3C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- սարքի թեքության աստիճանավորված անկյունով կայուն հիմք (կայուն) և գնդակի անցման ժամանակը առնվազն երեք ընդմիջումներով ցուցադրելու էկրան (էկրան)՝ առնվազն 1 հատ:</w:t>
            </w:r>
          </w:p>
          <w:p w14:paraId="6634A679" w14:textId="77777777" w:rsidR="003B6F3C" w:rsidRPr="00695F36" w:rsidRDefault="003B6F3C" w:rsidP="003B6F3C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- սարք (գլան) առնվազն 4 օպտիկական սենսորով թեք հարթության վրա մարմնի շարժումը գրանցելու համար՝ առնվազն 1 հատ:</w:t>
            </w:r>
          </w:p>
          <w:p w14:paraId="0CE36779" w14:textId="77777777" w:rsidR="003B6F3C" w:rsidRPr="00695F36" w:rsidRDefault="003B6F3C" w:rsidP="003B6F3C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- գնդակ - առնվազն 1 հատ:</w:t>
            </w:r>
          </w:p>
          <w:p w14:paraId="0B053592" w14:textId="77777777" w:rsidR="003B6F3C" w:rsidRPr="00695F36" w:rsidRDefault="003B6F3C" w:rsidP="003B6F3C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- էլեկտրամատակարարում - առնվազն 1 հատ:</w:t>
            </w:r>
          </w:p>
          <w:p w14:paraId="534051FE" w14:textId="61E4E6BF" w:rsidR="003B6F3C" w:rsidRPr="00695F36" w:rsidRDefault="003B6F3C" w:rsidP="003B6F3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Լրաց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ված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մեթոդական առաջարկություններ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ի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իրական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փորձերով - առնվազն 1 հատ: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65965B02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42E3E7B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695F36" w:rsidRPr="00695F36" w14:paraId="09E65620" w14:textId="77777777" w:rsidTr="006C739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6E78056" w14:textId="3F960EB3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958" w:type="dxa"/>
            <w:shd w:val="clear" w:color="auto" w:fill="FFFFFF" w:themeFill="background1"/>
            <w:vAlign w:val="center"/>
          </w:tcPr>
          <w:p w14:paraId="7A332600" w14:textId="25751CE2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Ճոճանակ</w:t>
            </w:r>
          </w:p>
        </w:tc>
        <w:tc>
          <w:tcPr>
            <w:tcW w:w="4826" w:type="dxa"/>
            <w:shd w:val="clear" w:color="auto" w:fill="FFFFFF" w:themeFill="background1"/>
            <w:vAlign w:val="center"/>
          </w:tcPr>
          <w:p w14:paraId="1745C823" w14:textId="18E1C85F" w:rsidR="003B6F3C" w:rsidRPr="00695F36" w:rsidRDefault="003B6F3C" w:rsidP="003B6F3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Ճոճանակի դիմային մասի չափը:  300*200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մմ, անկյունային սանդղակի հետ 90º-0º-90º, մոտ 1 մ երկարությամբ թել, պողպատե գդիկ կեռիկով, ալյումինե գնդիկ կեռիկով 19 մմ տրամագծով, ամրակալան չուգունե հիմքով 5‘*8“</w:t>
            </w:r>
            <w:r w:rsidRPr="00695F36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>,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պողպատե ձողով, նիկելապատ 10mm * 600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մմ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6B1B9D2F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1D6A164D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695F36" w:rsidRPr="00695F36" w14:paraId="3EA6865C" w14:textId="77777777" w:rsidTr="006C739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E5A004E" w14:textId="646965F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958" w:type="dxa"/>
            <w:shd w:val="clear" w:color="auto" w:fill="FFFFFF" w:themeFill="background1"/>
            <w:vAlign w:val="center"/>
          </w:tcPr>
          <w:p w14:paraId="6DCA8EAB" w14:textId="28D095D1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Հաստատուն արագությամբ մեքենա </w:t>
            </w:r>
          </w:p>
        </w:tc>
        <w:tc>
          <w:tcPr>
            <w:tcW w:w="4826" w:type="dxa"/>
            <w:shd w:val="clear" w:color="auto" w:fill="FFFFFF" w:themeFill="background1"/>
            <w:vAlign w:val="center"/>
          </w:tcPr>
          <w:p w14:paraId="0ED02A43" w14:textId="65103A55" w:rsidR="003B6F3C" w:rsidRPr="00695F36" w:rsidRDefault="003B6F3C" w:rsidP="003B6F3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Հաստատուն արագությամբ ավտոմեքենան պետք է ունենա տեխնիկական տեղեկագիր՝ սարքի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արտադրության, առաջարկվող փորձերի վերաբերյալ։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62F214CB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C14A262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695F36" w:rsidRPr="00695F36" w14:paraId="0F49A69C" w14:textId="77777777" w:rsidTr="006C739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70D33D0" w14:textId="2B63813F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958" w:type="dxa"/>
            <w:shd w:val="clear" w:color="auto" w:fill="FFFFFF" w:themeFill="background1"/>
            <w:vAlign w:val="center"/>
          </w:tcPr>
          <w:p w14:paraId="20895FE5" w14:textId="3A9AACB1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Ավտոմեքենա և թեքահարթակ</w:t>
            </w:r>
          </w:p>
        </w:tc>
        <w:tc>
          <w:tcPr>
            <w:tcW w:w="4826" w:type="dxa"/>
            <w:shd w:val="clear" w:color="auto" w:fill="FFFFFF" w:themeFill="background1"/>
            <w:vAlign w:val="center"/>
          </w:tcPr>
          <w:p w14:paraId="5130A9E9" w14:textId="5ADFC5A9" w:rsidR="003B6F3C" w:rsidRPr="00695F36" w:rsidRDefault="003B6F3C" w:rsidP="003B6F3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Մոտ 120 սմ երկարությամբ ալյումինե անցուղի՝ ամրացման փոսիկներով և անվադողերի ուղղորդող ակոսներով, մեքենայի գնդիկավոր անիվներով, զսպանակով և մագնիսական բամպերով, 50 գ, 100 գ կշռաքարերով, թեքաչափ, ճախարակ և պարան: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52F321B1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460592B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695F36" w:rsidRPr="00695F36" w14:paraId="1B17110E" w14:textId="77777777" w:rsidTr="006C739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DCA6299" w14:textId="054825EF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1958" w:type="dxa"/>
            <w:shd w:val="clear" w:color="auto" w:fill="FFFFFF" w:themeFill="background1"/>
            <w:vAlign w:val="center"/>
          </w:tcPr>
          <w:p w14:paraId="383582FD" w14:textId="55AEC98C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Չափաքանոններ</w:t>
            </w:r>
          </w:p>
        </w:tc>
        <w:tc>
          <w:tcPr>
            <w:tcW w:w="4826" w:type="dxa"/>
            <w:shd w:val="clear" w:color="auto" w:fill="FFFFFF" w:themeFill="background1"/>
            <w:vAlign w:val="center"/>
          </w:tcPr>
          <w:p w14:paraId="77EF03F7" w14:textId="2D76E1F1" w:rsidR="003B6F3C" w:rsidRPr="00695F36" w:rsidRDefault="003B6F3C" w:rsidP="003B6F3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Առավելագույնը 50 սմ և 100 սմ երկարություններ չափելու համար։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277815B1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44E4DDA0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695F36" w:rsidRPr="00695F36" w14:paraId="321C142F" w14:textId="77777777" w:rsidTr="006C739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298AAE6" w14:textId="447875FB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958" w:type="dxa"/>
            <w:shd w:val="clear" w:color="auto" w:fill="FFFFFF" w:themeFill="background1"/>
            <w:vAlign w:val="center"/>
          </w:tcPr>
          <w:p w14:paraId="55E10FF2" w14:textId="44C6AB79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Թվային միկրոմետր</w:t>
            </w:r>
          </w:p>
        </w:tc>
        <w:tc>
          <w:tcPr>
            <w:tcW w:w="4826" w:type="dxa"/>
            <w:shd w:val="clear" w:color="auto" w:fill="FFFFFF" w:themeFill="background1"/>
            <w:vAlign w:val="center"/>
          </w:tcPr>
          <w:p w14:paraId="362DA150" w14:textId="14AD2165" w:rsidR="003B6F3C" w:rsidRPr="00695F36" w:rsidRDefault="003B6F3C" w:rsidP="003B6F3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0-25 մմ, բաժանման արժեքը՝ 0.01 մմ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0F925135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B421B3E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695F36" w:rsidRPr="00695F36" w14:paraId="2F8162F6" w14:textId="77777777" w:rsidTr="006C739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A3F0FE2" w14:textId="2BF9995A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958" w:type="dxa"/>
            <w:shd w:val="clear" w:color="auto" w:fill="FFFFFF" w:themeFill="background1"/>
            <w:vAlign w:val="center"/>
          </w:tcPr>
          <w:p w14:paraId="605155DF" w14:textId="50E6CA66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Լծակ</w:t>
            </w:r>
          </w:p>
        </w:tc>
        <w:tc>
          <w:tcPr>
            <w:tcW w:w="4826" w:type="dxa"/>
            <w:shd w:val="clear" w:color="auto" w:fill="FFFFFF" w:themeFill="background1"/>
            <w:vAlign w:val="center"/>
          </w:tcPr>
          <w:p w14:paraId="2B58471F" w14:textId="40EF996D" w:rsidR="003B6F3C" w:rsidRPr="00695F36" w:rsidRDefault="003B6F3C" w:rsidP="003B6F3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 սմ երկարությամբ լծակ, որը հավասարակշռվում է երկու կողմերից կախված բեռների միջոցով։ Լծակի վրա կան լրացուցիչ անցքեր՝ բեռ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ն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երը կախելու համար: Պետք է ունենա բեռների հավաքածու, ամրացնելու հաստ պտուտակ։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74AD3472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33C1DE7E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695F36" w:rsidRPr="00695F36" w14:paraId="68CBA35B" w14:textId="77777777" w:rsidTr="006C739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1BE5362" w14:textId="7A1510ED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958" w:type="dxa"/>
            <w:shd w:val="clear" w:color="auto" w:fill="FFFFFF" w:themeFill="background1"/>
            <w:vAlign w:val="center"/>
          </w:tcPr>
          <w:p w14:paraId="4D918C2D" w14:textId="42DDB36E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Մահվան օղակ</w:t>
            </w:r>
          </w:p>
        </w:tc>
        <w:tc>
          <w:tcPr>
            <w:tcW w:w="4826" w:type="dxa"/>
            <w:shd w:val="clear" w:color="auto" w:fill="FFFFFF" w:themeFill="background1"/>
            <w:vAlign w:val="center"/>
          </w:tcPr>
          <w:p w14:paraId="63BB6F51" w14:textId="4E394BB7" w:rsidR="003B6F3C" w:rsidRPr="00695F36" w:rsidRDefault="003B6F3C" w:rsidP="003B6F3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20 դյում բարձրությամբ մահվան օղակ,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մոտավորապես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16.25"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3.875" հիմքով և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մոտավորապես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7.5" տրամագծով, միևնույն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մոտավորապես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1՛՛ տրամագծով մեկ հատ ռետինե և մեկ հատ պողպատե գնդակներ։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lastRenderedPageBreak/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28AA4F84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8B953AC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695F36" w:rsidRPr="00695F36" w14:paraId="64E3A536" w14:textId="77777777" w:rsidTr="006C739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746CAE6" w14:textId="5C330C1D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1958" w:type="dxa"/>
            <w:shd w:val="clear" w:color="auto" w:fill="FFFFFF" w:themeFill="background1"/>
            <w:vAlign w:val="center"/>
          </w:tcPr>
          <w:p w14:paraId="21E2C887" w14:textId="071A93A2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Սեղմակ ունեցող ճախարակ ձողի վրա</w:t>
            </w:r>
          </w:p>
        </w:tc>
        <w:tc>
          <w:tcPr>
            <w:tcW w:w="4826" w:type="dxa"/>
            <w:shd w:val="clear" w:color="auto" w:fill="FFFFFF" w:themeFill="background1"/>
            <w:vAlign w:val="center"/>
          </w:tcPr>
          <w:p w14:paraId="143396E5" w14:textId="219E73C3" w:rsidR="003B6F3C" w:rsidRPr="00695F36" w:rsidRDefault="003B6F3C" w:rsidP="003B6F3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2.5" մետաղե սեղմակով 50 մմ տրամագծով ալյումինե ճախարակ ձողի վրա։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1A309D58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610FDC0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695F36" w:rsidRPr="00695F36" w14:paraId="34FC9DED" w14:textId="77777777" w:rsidTr="006C739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C45E921" w14:textId="297C28D9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1958" w:type="dxa"/>
            <w:shd w:val="clear" w:color="auto" w:fill="FFFFFF" w:themeFill="background1"/>
            <w:vAlign w:val="center"/>
          </w:tcPr>
          <w:p w14:paraId="710D48AA" w14:textId="56CBC55F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Անշարժ ճախարակ</w:t>
            </w:r>
          </w:p>
        </w:tc>
        <w:tc>
          <w:tcPr>
            <w:tcW w:w="4826" w:type="dxa"/>
            <w:shd w:val="clear" w:color="auto" w:fill="FFFFFF" w:themeFill="background1"/>
            <w:vAlign w:val="center"/>
          </w:tcPr>
          <w:p w14:paraId="25A98C02" w14:textId="625FBCEE" w:rsidR="003B6F3C" w:rsidRPr="00695F36" w:rsidRDefault="003B6F3C" w:rsidP="003B6F3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Անշարժ, փոքր շփումով խոր V-փոսիկով ճախարակ։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746CF214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128FE2CD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695F36" w:rsidRPr="00695F36" w14:paraId="1A80BE68" w14:textId="77777777" w:rsidTr="006C739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A436390" w14:textId="35A800FA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1958" w:type="dxa"/>
            <w:shd w:val="clear" w:color="auto" w:fill="FFFFFF" w:themeFill="background1"/>
            <w:vAlign w:val="center"/>
          </w:tcPr>
          <w:p w14:paraId="664F7CAD" w14:textId="0DDFD420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Թվային ուժաչափ</w:t>
            </w:r>
          </w:p>
        </w:tc>
        <w:tc>
          <w:tcPr>
            <w:tcW w:w="4826" w:type="dxa"/>
            <w:shd w:val="clear" w:color="auto" w:fill="FFFFFF" w:themeFill="background1"/>
            <w:vAlign w:val="center"/>
          </w:tcPr>
          <w:p w14:paraId="126EF23C" w14:textId="5ED9850C" w:rsidR="003B6F3C" w:rsidRPr="00695F36" w:rsidRDefault="003B6F3C" w:rsidP="003B6F3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0.1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Ն-ից մինչև 20.00 Ն։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454FA52A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1B800D08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695F36" w:rsidRPr="00695F36" w14:paraId="355AF8C3" w14:textId="77777777" w:rsidTr="006C739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8154EBB" w14:textId="638A4F5D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1958" w:type="dxa"/>
            <w:shd w:val="clear" w:color="auto" w:fill="FFFFFF" w:themeFill="background1"/>
            <w:vAlign w:val="center"/>
          </w:tcPr>
          <w:p w14:paraId="447A498E" w14:textId="59D20AC1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Տարբեր սանդղակներով զսպանակավոր դիմամոմետրերի հավաքածու</w:t>
            </w:r>
          </w:p>
        </w:tc>
        <w:tc>
          <w:tcPr>
            <w:tcW w:w="4826" w:type="dxa"/>
            <w:shd w:val="clear" w:color="auto" w:fill="FFFFFF" w:themeFill="background1"/>
            <w:vAlign w:val="center"/>
          </w:tcPr>
          <w:p w14:paraId="22649C76" w14:textId="69F36F71" w:rsidR="003B6F3C" w:rsidRPr="00695F36" w:rsidRDefault="003B6F3C" w:rsidP="003B6F3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Մաքսիմում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1 Ն,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2 Ն, 4 Ն, 5 Ն, 1 0Ն, 20 Ն։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08D32679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2777AE00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695F36" w:rsidRPr="00695F36" w14:paraId="5B9E64DF" w14:textId="77777777" w:rsidTr="006C739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E06249B" w14:textId="4439F6D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1958" w:type="dxa"/>
            <w:shd w:val="clear" w:color="auto" w:fill="FFFFFF" w:themeFill="background1"/>
            <w:vAlign w:val="center"/>
          </w:tcPr>
          <w:p w14:paraId="4CB7515C" w14:textId="3B074061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Նյուտոնյան գնդիկներ</w:t>
            </w:r>
          </w:p>
        </w:tc>
        <w:tc>
          <w:tcPr>
            <w:tcW w:w="4826" w:type="dxa"/>
            <w:shd w:val="clear" w:color="auto" w:fill="FFFFFF" w:themeFill="background1"/>
            <w:vAlign w:val="center"/>
          </w:tcPr>
          <w:p w14:paraId="2FB9046C" w14:textId="203DAC85" w:rsidR="003B6F3C" w:rsidRPr="00695F36" w:rsidRDefault="003B6F3C" w:rsidP="003B6F3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Մոտավոր չափերը</w:t>
            </w:r>
            <w:r w:rsidRPr="00695F36">
              <w:rPr>
                <w:rFonts w:ascii="GHEA Grapalat" w:hAnsi="GHEA Grapalat" w:cs="Cambria Math"/>
                <w:color w:val="000000" w:themeColor="text1"/>
                <w:sz w:val="20"/>
                <w:szCs w:val="20"/>
                <w:lang w:val="hy-AM"/>
              </w:rPr>
              <w:t>.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բարձրություն/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լայնություն/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երկարություն՝ 9" x 7" x 9":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67EB8071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0AB6DC1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695F36" w:rsidRPr="00695F36" w14:paraId="0B9BDA48" w14:textId="77777777" w:rsidTr="006C739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6909E18" w14:textId="173C09A0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1958" w:type="dxa"/>
            <w:shd w:val="clear" w:color="auto" w:fill="FFFFFF" w:themeFill="background1"/>
            <w:vAlign w:val="center"/>
          </w:tcPr>
          <w:p w14:paraId="550DEBD0" w14:textId="791037A4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Թվայինն կշեռք</w:t>
            </w:r>
          </w:p>
        </w:tc>
        <w:tc>
          <w:tcPr>
            <w:tcW w:w="4826" w:type="dxa"/>
            <w:shd w:val="clear" w:color="auto" w:fill="FFFFFF" w:themeFill="background1"/>
            <w:vAlign w:val="center"/>
          </w:tcPr>
          <w:p w14:paraId="121C7663" w14:textId="7E3379CC" w:rsidR="003B6F3C" w:rsidRPr="00695F36" w:rsidRDefault="003B6F3C" w:rsidP="003B6F3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0.01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 ընթեռնելիություն, առավելագույն զանգվածը 3 կգ, նվազագույնը՝ 1.2 գ։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68F6760D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21BB281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695F36" w:rsidRPr="00695F36" w14:paraId="349CD87F" w14:textId="77777777" w:rsidTr="006C739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2EDD57A" w14:textId="105CFC6C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1958" w:type="dxa"/>
            <w:shd w:val="clear" w:color="auto" w:fill="FFFFFF" w:themeFill="background1"/>
            <w:vAlign w:val="center"/>
          </w:tcPr>
          <w:p w14:paraId="49235E4B" w14:textId="17D4849E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Գնդիկավոր առանցքակալ</w:t>
            </w:r>
          </w:p>
        </w:tc>
        <w:tc>
          <w:tcPr>
            <w:tcW w:w="4826" w:type="dxa"/>
            <w:shd w:val="clear" w:color="auto" w:fill="FFFFFF" w:themeFill="background1"/>
            <w:vAlign w:val="center"/>
          </w:tcPr>
          <w:p w14:paraId="6CE54D31" w14:textId="4EF05E77" w:rsidR="003B6F3C" w:rsidRPr="00695F36" w:rsidRDefault="003B6F3C" w:rsidP="003B6F3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25 մմ ներքին տրամագծով մեկ շարքով դասավորված գնդիկավոր առանցքակալ։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33CF4ADC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3277AFB7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695F36" w:rsidRPr="00695F36" w14:paraId="58827473" w14:textId="77777777" w:rsidTr="006C739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02A51E3" w14:textId="204CA702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1958" w:type="dxa"/>
            <w:shd w:val="clear" w:color="auto" w:fill="FFFFFF" w:themeFill="background1"/>
            <w:vAlign w:val="center"/>
          </w:tcPr>
          <w:p w14:paraId="72942B75" w14:textId="7664D67D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Զսպանակների հավաքածու</w:t>
            </w:r>
          </w:p>
        </w:tc>
        <w:tc>
          <w:tcPr>
            <w:tcW w:w="4826" w:type="dxa"/>
            <w:shd w:val="clear" w:color="auto" w:fill="FFFFFF" w:themeFill="background1"/>
            <w:vAlign w:val="center"/>
          </w:tcPr>
          <w:p w14:paraId="395417F9" w14:textId="158582C2" w:rsidR="003B6F3C" w:rsidRPr="00695F36" w:rsidRDefault="003B6F3C" w:rsidP="003B6F3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2.5, 5, 10, 15 և 25 Ն/մ կոշտությամբ զսպանակներ։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6A28860B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2FAB44FD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695F36" w:rsidRPr="00695F36" w14:paraId="610BB333" w14:textId="77777777" w:rsidTr="006C739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FBA581D" w14:textId="48309EC6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958" w:type="dxa"/>
            <w:shd w:val="clear" w:color="auto" w:fill="FFFFFF" w:themeFill="background1"/>
            <w:vAlign w:val="center"/>
          </w:tcPr>
          <w:p w14:paraId="4AD31F6F" w14:textId="3DF5FE01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Բարոմետր-աներոիդ</w:t>
            </w:r>
          </w:p>
        </w:tc>
        <w:tc>
          <w:tcPr>
            <w:tcW w:w="4826" w:type="dxa"/>
            <w:shd w:val="clear" w:color="auto" w:fill="FFFFFF" w:themeFill="background1"/>
            <w:vAlign w:val="center"/>
          </w:tcPr>
          <w:p w14:paraId="2069C96E" w14:textId="211E48AD" w:rsidR="003B6F3C" w:rsidRPr="00695F36" w:rsidRDefault="003B6F3C" w:rsidP="003B6F3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Չափման տիրույթը՝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9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60-10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6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0 հՊա 720-795 մմ սնդ</w:t>
            </w:r>
            <w:r w:rsidRPr="00695F36">
              <w:rPr>
                <w:rFonts w:ascii="GHEA Grapalat" w:hAnsi="GHEA Grapalat" w:cs="Cambria Math"/>
                <w:color w:val="000000" w:themeColor="text1"/>
                <w:sz w:val="20"/>
                <w:szCs w:val="20"/>
                <w:lang w:val="hy-AM"/>
              </w:rPr>
              <w:t>.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սյուն։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lastRenderedPageBreak/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15614E37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510251DF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695F36" w:rsidRPr="00695F36" w14:paraId="6C300950" w14:textId="77777777" w:rsidTr="006C739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8E6878B" w14:textId="67173732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958" w:type="dxa"/>
            <w:shd w:val="clear" w:color="auto" w:fill="FFFFFF" w:themeFill="background1"/>
            <w:vAlign w:val="center"/>
          </w:tcPr>
          <w:p w14:paraId="5EEA9511" w14:textId="21D6E64C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Մանոմետր</w:t>
            </w:r>
          </w:p>
        </w:tc>
        <w:tc>
          <w:tcPr>
            <w:tcW w:w="4826" w:type="dxa"/>
            <w:shd w:val="clear" w:color="auto" w:fill="FFFFFF" w:themeFill="background1"/>
            <w:vAlign w:val="center"/>
          </w:tcPr>
          <w:p w14:paraId="6865A881" w14:textId="4C4DB618" w:rsidR="003B6F3C" w:rsidRPr="00695F36" w:rsidRDefault="003B6F3C" w:rsidP="003B6F3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U-աձև ապակե խողովակավոր  մանոմետր ներկառուցված խցիկով, որը տեղադրված է հետին հարթակի վրա: Սանդղակ 80-0-80, 2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 բաժանումներով: Հետին հարթակի չափսերը՝ 400 x 80 մմ: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1EFE5C52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1F286825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695F36" w:rsidRPr="00695F36" w14:paraId="0E1358E1" w14:textId="77777777" w:rsidTr="006C739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9E232E8" w14:textId="77EFEF31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1958" w:type="dxa"/>
            <w:shd w:val="clear" w:color="auto" w:fill="FFFFFF" w:themeFill="background1"/>
            <w:vAlign w:val="center"/>
          </w:tcPr>
          <w:p w14:paraId="45C7B709" w14:textId="5C4F914E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Կամերտոնների հավաքածու</w:t>
            </w:r>
          </w:p>
        </w:tc>
        <w:tc>
          <w:tcPr>
            <w:tcW w:w="4826" w:type="dxa"/>
            <w:shd w:val="clear" w:color="auto" w:fill="FFFFFF" w:themeFill="background1"/>
            <w:vAlign w:val="center"/>
          </w:tcPr>
          <w:p w14:paraId="19C5BC6C" w14:textId="73864E53" w:rsidR="003B6F3C" w:rsidRPr="00695F36" w:rsidRDefault="003B6F3C" w:rsidP="003B6F3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Հավաքածուն պետք է կազմված լինի երկու հատ 256 և մեկ հատ 320, 426.7, 480 Հց հաճախությամբ կամերտոններից, որոնք համապատասխանում են դո, մի, լյա, սի նոտաներին։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Յուրաքանչյուրը տեղադրված է ռեզոնանսային փայտե տուփի վրա։ Ունի մուրճիկ։ 256 Հց հաճախությամբ կամերտոններից մեկը պետք է լինի ֆիքսված, իսկ մյուսը կառավարվող է։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51DA4124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3D01EDFA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695F36" w:rsidRPr="00695F36" w14:paraId="30368728" w14:textId="77777777" w:rsidTr="006C739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745670A" w14:textId="406933BD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1958" w:type="dxa"/>
            <w:shd w:val="clear" w:color="auto" w:fill="FFFFFF" w:themeFill="background1"/>
            <w:vAlign w:val="center"/>
          </w:tcPr>
          <w:p w14:paraId="5C8EA00E" w14:textId="0277C310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Խոնա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վա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 ջերմաչափով</w:t>
            </w:r>
          </w:p>
        </w:tc>
        <w:tc>
          <w:tcPr>
            <w:tcW w:w="4826" w:type="dxa"/>
            <w:shd w:val="clear" w:color="auto" w:fill="FFFFFF" w:themeFill="background1"/>
            <w:vAlign w:val="center"/>
          </w:tcPr>
          <w:p w14:paraId="669F267B" w14:textId="4782E87F" w:rsidR="003B6F3C" w:rsidRPr="00695F36" w:rsidRDefault="003B6F3C" w:rsidP="003B6F3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Թվային խոնավաչափ ջերմաստիճանի հետ՝ ջերմաստիճանային տիրույթը՝ 0-50</w:t>
            </w:r>
            <w:r w:rsidRPr="00695F36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  <w:r w:rsidRPr="00695F36">
              <w:rPr>
                <w:rFonts w:ascii="GHEA Grapalat" w:hAnsi="GHEA Grapalat" w:cs="GHEA Grapalat"/>
                <w:color w:val="000000" w:themeColor="text1"/>
                <w:sz w:val="20"/>
                <w:szCs w:val="20"/>
              </w:rPr>
              <w:t>°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C, մոտավոր չափերը՝ 125 մմ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99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մմ։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02941E05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750576C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695F36" w:rsidRPr="00695F36" w14:paraId="5F1D796B" w14:textId="77777777" w:rsidTr="006C739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6EBC77D" w14:textId="2708860B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1958" w:type="dxa"/>
            <w:shd w:val="clear" w:color="auto" w:fill="FFFFFF" w:themeFill="background1"/>
            <w:vAlign w:val="center"/>
          </w:tcPr>
          <w:p w14:paraId="0E50D952" w14:textId="041E2603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Վիմշուրստի (Էլեկտրածին) մեքենա</w:t>
            </w:r>
          </w:p>
        </w:tc>
        <w:tc>
          <w:tcPr>
            <w:tcW w:w="4826" w:type="dxa"/>
            <w:shd w:val="clear" w:color="auto" w:fill="FFFFFF" w:themeFill="background1"/>
            <w:vAlign w:val="center"/>
          </w:tcPr>
          <w:p w14:paraId="4EADE4EC" w14:textId="13A4EB5A" w:rsidR="003B6F3C" w:rsidRPr="00695F36" w:rsidRDefault="003B6F3C" w:rsidP="003B6F3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Կայծի երկարությունը՝ մինչև 12 սմ։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Տրամագիծը՝ մինչև 31 սմ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Այս մեքենայի կարճ միացման հոսանքը մոտավորապես 7 մԱ է: Առավելագույն պոտենցիալը մոտավորապես 75000 Վ։ Չոր օդի դեպքում կայծի առավելագույն հեռավորությունը մոտավորապես 75 մմ է: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00340C2D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67C3D70A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695F36" w:rsidRPr="00695F36" w14:paraId="37CE2405" w14:textId="77777777" w:rsidTr="006C739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8C7DD7C" w14:textId="7657741C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1958" w:type="dxa"/>
            <w:shd w:val="clear" w:color="auto" w:fill="FFFFFF" w:themeFill="background1"/>
            <w:vAlign w:val="center"/>
          </w:tcPr>
          <w:p w14:paraId="768888D4" w14:textId="38E5A041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Էլեկտրաստատիկ սարքավորումների հավաքածու</w:t>
            </w:r>
          </w:p>
        </w:tc>
        <w:tc>
          <w:tcPr>
            <w:tcW w:w="4826" w:type="dxa"/>
            <w:shd w:val="clear" w:color="auto" w:fill="FFFFFF" w:themeFill="background1"/>
            <w:vAlign w:val="center"/>
          </w:tcPr>
          <w:p w14:paraId="6EF6225A" w14:textId="5C41BF2B" w:rsidR="003B6F3C" w:rsidRPr="00695F36" w:rsidRDefault="003B6F3C" w:rsidP="003B6F3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Հավաքածուն պետք է պարունակի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այնպիսի բաղադրիչներ, որոնք թույլ կտան ցուցադրել հիմնական էլեկտրաստատիկ երևույթները՝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ինչպես օրինակ հաղորդիչ գնդեր մոտավորապես 30 մմ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,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տուփ գնդաձև էլեկտրոդով, տուփ սուր էլեկտրոդով, ձող միահյուսվածք թղթի ժապավեններով, լուսարձակող վահանակ, զանգեր, շղթաներ լիցքավորման աղբյուրին միանալու համար, որը կարող է լինել Վիմշուրստի մեքենան: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7390C1EA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136C2B84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695F36" w:rsidRPr="00695F36" w14:paraId="053F60F7" w14:textId="77777777" w:rsidTr="006C739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A48AF13" w14:textId="145148F3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27</w:t>
            </w:r>
          </w:p>
        </w:tc>
        <w:tc>
          <w:tcPr>
            <w:tcW w:w="1958" w:type="dxa"/>
            <w:shd w:val="clear" w:color="auto" w:fill="FFFFFF" w:themeFill="background1"/>
            <w:vAlign w:val="center"/>
          </w:tcPr>
          <w:p w14:paraId="5171753F" w14:textId="614FC17D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Էլեկտրոսկոպ</w:t>
            </w:r>
          </w:p>
        </w:tc>
        <w:tc>
          <w:tcPr>
            <w:tcW w:w="4826" w:type="dxa"/>
            <w:shd w:val="clear" w:color="auto" w:fill="FFFFFF" w:themeFill="background1"/>
            <w:vAlign w:val="center"/>
          </w:tcPr>
          <w:p w14:paraId="08ABC9C8" w14:textId="4BBED5B1" w:rsidR="003B6F3C" w:rsidRPr="00695F36" w:rsidRDefault="003B6F3C" w:rsidP="003B6F3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Ասեղի վրա հիմնված էլեկտրոսկոպը պետք է լինի պատրսատված ալյումինից։ Գերզգայուն ասեղը պետք է պտտվի առանցքի շուրջ, երբ էլեկտրոսկոպի վերևում գտնվող սկավառակը լիցքավորվում է: Չափերը՝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մոտավորապես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,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4 x 3,7 x 4,1 դյույմ (60 x 95 x 105 մմ): Օղակի տրամագիծը մոտ 150 մմ: Էլեկտրոսկոպի առջևի և հետևի պատերը պետք լինեն ապակուց։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4168B39B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68BF12C1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695F36" w:rsidRPr="00695F36" w14:paraId="3D227A23" w14:textId="77777777" w:rsidTr="006C739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B7797F4" w14:textId="6D00919F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28</w:t>
            </w:r>
          </w:p>
        </w:tc>
        <w:tc>
          <w:tcPr>
            <w:tcW w:w="1958" w:type="dxa"/>
            <w:shd w:val="clear" w:color="auto" w:fill="FFFFFF" w:themeFill="background1"/>
            <w:vAlign w:val="center"/>
          </w:tcPr>
          <w:p w14:paraId="660D5CA1" w14:textId="7318B5BF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Կիսահաղորդիչներ</w:t>
            </w:r>
          </w:p>
        </w:tc>
        <w:tc>
          <w:tcPr>
            <w:tcW w:w="4826" w:type="dxa"/>
            <w:shd w:val="clear" w:color="auto" w:fill="FFFFFF" w:themeFill="background1"/>
            <w:vAlign w:val="center"/>
          </w:tcPr>
          <w:p w14:paraId="29A78965" w14:textId="16016769" w:rsidR="003B6F3C" w:rsidRPr="00695F36" w:rsidRDefault="003B6F3C" w:rsidP="003B6F3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Ջերմային, ֆոտո-ռեզիստորներ, ջերմային տարր, ֆոտո-բջիջ, դիոդ, տրանզիստորներ, սարքերը տեղադրված են առանձին փոքր վահանակի / տախտակների մեջ, վահանակները փոխկապակցված են, նշված մակնիշով, տպագիր հրահանգներով: NTC ջերմային տրանզիստորներ 5D-5/7/9/11/15 &amp; 8D-9/11/20 &amp; 10D-5/7/11 &amp; 33D-7, p-n-p, n-p-n տրանզիստորներ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1B4EB9AA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36357DA9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695F36" w:rsidRPr="00695F36" w14:paraId="56A39A97" w14:textId="77777777" w:rsidTr="006C739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EB45DF7" w14:textId="103069EA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29</w:t>
            </w:r>
          </w:p>
        </w:tc>
        <w:tc>
          <w:tcPr>
            <w:tcW w:w="1958" w:type="dxa"/>
            <w:shd w:val="clear" w:color="auto" w:fill="FFFFFF" w:themeFill="background1"/>
            <w:vAlign w:val="center"/>
          </w:tcPr>
          <w:p w14:paraId="1885B0FD" w14:textId="4EE8E6E8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Դպրոցական վայրկենաչափեր</w:t>
            </w:r>
          </w:p>
        </w:tc>
        <w:tc>
          <w:tcPr>
            <w:tcW w:w="4826" w:type="dxa"/>
            <w:shd w:val="clear" w:color="auto" w:fill="FFFFFF" w:themeFill="background1"/>
            <w:vAlign w:val="center"/>
          </w:tcPr>
          <w:p w14:paraId="5BE38EE2" w14:textId="57EF4239" w:rsidR="003B6F3C" w:rsidRPr="00695F36" w:rsidRDefault="003B6F3C" w:rsidP="003B6F3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Թվային վայրկենաչափ, ժամանակը գրանցում է մինչև 1/100-րդ վայկյան ճշգրտությամբ։ Լիցքավորվում է մեկ հատ LR-44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մարտկոցով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։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43ED5E0D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43DEC6C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695F36" w:rsidRPr="00695F36" w14:paraId="0C23694A" w14:textId="77777777" w:rsidTr="006C739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D6E64E7" w14:textId="0891812F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1958" w:type="dxa"/>
            <w:shd w:val="clear" w:color="auto" w:fill="FFFFFF" w:themeFill="background1"/>
            <w:vAlign w:val="center"/>
          </w:tcPr>
          <w:p w14:paraId="6F21C7C9" w14:textId="10CC6CC9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Զուգահեռ սկավառակներով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հարթ կոնդենսատոր</w:t>
            </w:r>
          </w:p>
        </w:tc>
        <w:tc>
          <w:tcPr>
            <w:tcW w:w="4826" w:type="dxa"/>
            <w:shd w:val="clear" w:color="auto" w:fill="FFFFFF" w:themeFill="background1"/>
            <w:vAlign w:val="center"/>
          </w:tcPr>
          <w:p w14:paraId="7DFA4A00" w14:textId="0D7619F6" w:rsidR="003B6F3C" w:rsidRPr="00695F36" w:rsidRDefault="003B6F3C" w:rsidP="003B6F3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Տրամագիծը` 20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սմ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30 սմ: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05F5D611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43220B97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695F36" w:rsidRPr="00695F36" w14:paraId="632A92B1" w14:textId="77777777" w:rsidTr="006C739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58AEFA9" w14:textId="330859A2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31</w:t>
            </w:r>
          </w:p>
        </w:tc>
        <w:tc>
          <w:tcPr>
            <w:tcW w:w="1958" w:type="dxa"/>
            <w:shd w:val="clear" w:color="auto" w:fill="FFFFFF" w:themeFill="background1"/>
            <w:vAlign w:val="center"/>
          </w:tcPr>
          <w:p w14:paraId="7E18ED93" w14:textId="06CEBC0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Հաստատուն հոսանքի էլեկտրասնուցիչ  </w:t>
            </w:r>
          </w:p>
        </w:tc>
        <w:tc>
          <w:tcPr>
            <w:tcW w:w="4826" w:type="dxa"/>
            <w:shd w:val="clear" w:color="auto" w:fill="FFFFFF" w:themeFill="background1"/>
            <w:vAlign w:val="center"/>
          </w:tcPr>
          <w:p w14:paraId="1D5F0FAC" w14:textId="440FFADC" w:rsidR="003B6F3C" w:rsidRPr="00695F36" w:rsidRDefault="003B6F3C" w:rsidP="003B6F3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Բարձր հոսանքի լարման հաստատուն հոսանքի էլեկտրամատակարարման սարք` թվային մոնիտորով։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Լարման ու հոսանքի անընդհատ կարգավորիչներ։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Պետք է ունենա կոպիտ և ճշգրիտ կարգավորիչներ։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Հնարավոր է օգտագործել որպես հաստատուն լարման աղբյուր` հոսանքի սահմանափակումով, կամ որպես հաստատուն հոսանքի աղբյուր` լարման սահմանափակումով։ Պաշտպանված են կարճ միացումներից, ավելցուկային հոսանքից և լարումից: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- Լարման աղբյուր. 115 Վ / 230 Վ, 50/60 Հց.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-Ելքի լարում՝ 0 ... 16 Վ.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- Ճշգրտման կարգավորման միջակայք` 800 մՎ։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- Կայունություն 0 ... 100% բեռնավորություններում: &lt;12 մՎ, Լարման մնացորդային տատանումները: &lt;1 մՎ,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Ելքի հոսանք՝ 0 ... 20 Ա, ճշգրիտ կառավարման տիրույթը՝ մոտավորապես 2 Ա։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62E90948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115FA28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695F36" w:rsidRPr="00695F36" w14:paraId="5274FAFE" w14:textId="77777777" w:rsidTr="006C739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34A790C" w14:textId="0EC4FCF6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32</w:t>
            </w:r>
          </w:p>
        </w:tc>
        <w:tc>
          <w:tcPr>
            <w:tcW w:w="1958" w:type="dxa"/>
            <w:shd w:val="clear" w:color="auto" w:fill="FFFFFF" w:themeFill="background1"/>
            <w:vAlign w:val="center"/>
          </w:tcPr>
          <w:p w14:paraId="0B12BF05" w14:textId="3417AB1B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Հաստատուն և փոփոխական լարման էլեկտրասնուցող սարք    </w:t>
            </w:r>
          </w:p>
        </w:tc>
        <w:tc>
          <w:tcPr>
            <w:tcW w:w="4826" w:type="dxa"/>
            <w:shd w:val="clear" w:color="auto" w:fill="FFFFFF" w:themeFill="background1"/>
            <w:vAlign w:val="center"/>
          </w:tcPr>
          <w:p w14:paraId="6936C774" w14:textId="0B0BF4D7" w:rsidR="003B6F3C" w:rsidRPr="00695F36" w:rsidRDefault="003B6F3C" w:rsidP="003B6F3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Հաստատուն և փոփոխական էլեկտրամատակարարման սարք, կարգավորելի է տարբեր մակարդակներով և տեղադրված է մետաղական կորպուսում: Հատկապես հարմար է աշակերտների կողմից փորձեր կատարելու և լաբորատոր պարապմունքների համար: Կայունացված հաստատուն լարումներ: Ելքի  ցինկապատ սեղմակները պետք է լինեն  մեկուսացված և կարճ միացման դիմացկուն: Տեխնիկական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հատկորոշիչները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՝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Հաստատուն հոսանքի ելք ՝ 1/2/ 3/ 4/ 5/6/ 7/8/ 9/10/11/ 12/ 13/ 14/15 Վ, առավելագույն: 10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Փոփոխական լարման ելք ՝ 1/2/3/4/ 5/6/7/ 8/9/10/11/12/13/14/15 Վ, առավելագույնը: 10 Ա.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Ելքային հզորություն՝ առավելագույնը 150 ՎԱ Միացումները՝ 4 մմ վարդակներ Չափսերը՝ մոտ. 170 x 160 x 250 մմ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vertAlign w:val="superscript"/>
                <w:lang w:val="hy-AM"/>
              </w:rPr>
              <w:t>3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։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Զանգվածը` մոտ. 6,3 կգ: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758EA686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C974668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695F36" w:rsidRPr="00695F36" w14:paraId="4BADFCA2" w14:textId="77777777" w:rsidTr="006C739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CCDBBCF" w14:textId="402DE5B4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33</w:t>
            </w:r>
          </w:p>
        </w:tc>
        <w:tc>
          <w:tcPr>
            <w:tcW w:w="1958" w:type="dxa"/>
            <w:shd w:val="clear" w:color="auto" w:fill="FFFFFF" w:themeFill="background1"/>
            <w:vAlign w:val="center"/>
          </w:tcPr>
          <w:p w14:paraId="2BAAF6BA" w14:textId="64BCA143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Թվային մուլտիմետր</w:t>
            </w:r>
          </w:p>
        </w:tc>
        <w:tc>
          <w:tcPr>
            <w:tcW w:w="4826" w:type="dxa"/>
            <w:shd w:val="clear" w:color="auto" w:fill="FFFFFF" w:themeFill="background1"/>
            <w:vAlign w:val="center"/>
          </w:tcPr>
          <w:p w14:paraId="58C8013B" w14:textId="33837A48" w:rsidR="003B6F3C" w:rsidRPr="00695F36" w:rsidRDefault="003B6F3C" w:rsidP="003B6F3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Լարման, հոսանքի և դիմադրություն չափելու համար, ինչպես նաև` դիոդի և շարունակականության թեստերի համար: Հավաքածուն ներառում է ՝ պայուսակ, լարեր և մարտկոց: DC-հաստատուն լարման ՝ 200 մՎ - 600 Վ, 5 միջակայք, ± 0,5% ± 2 նիշ, AC-փոփոխական լարման ՝ 200/600 վ, 2 միջակայք, ± 1.2% ± 10 թվանշան, DC հոսանք ՝ 2000 pA - 10 Ա, 4 միջակայք, 1% ± 2 նիշ, Դիմադրություն՝ 200 Օմ - 2000 kOhm, 5 միջակայք, ± 0.8% ± 2 նիշ, Դիսպլեյ ՝ 3\frac{1}{2} նիշային LCD, 27 մմ, առավելագույնը `1999, Գործող լարումը` 9 Վ մարտկոց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: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0BE40F1A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472403AE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695F36" w:rsidRPr="00695F36" w14:paraId="57750E5F" w14:textId="77777777" w:rsidTr="006C739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CC1A532" w14:textId="474E962B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34</w:t>
            </w:r>
          </w:p>
        </w:tc>
        <w:tc>
          <w:tcPr>
            <w:tcW w:w="1958" w:type="dxa"/>
            <w:shd w:val="clear" w:color="auto" w:fill="FFFFFF" w:themeFill="background1"/>
            <w:vAlign w:val="center"/>
          </w:tcPr>
          <w:p w14:paraId="5BEB60E7" w14:textId="55F6E80F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Դիմադրության չափման սարք</w:t>
            </w:r>
          </w:p>
        </w:tc>
        <w:tc>
          <w:tcPr>
            <w:tcW w:w="4826" w:type="dxa"/>
            <w:shd w:val="clear" w:color="auto" w:fill="FFFFFF" w:themeFill="background1"/>
            <w:vAlign w:val="center"/>
          </w:tcPr>
          <w:p w14:paraId="6FF173ED" w14:textId="7C31615C" w:rsidR="003B6F3C" w:rsidRPr="00695F36" w:rsidRDefault="003B6F3C" w:rsidP="003B6F3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Էլեկտրական դիմադրության կախվածությունը հաղորդիչի երկարությունից, լայնային հատվածքից և նյութից ուսումնասիրելու համար: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2 x կոնստանտան D = 0.7 մմ, կոնստանտան D = 1 մմ, կոնստանտան D = 0,5 մմ, կոնստանտան D = 0.35 մմ,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արույր D = 0,5 մմ, 4 մմ վարդակ միայն գերցածր լարումների համար։ Երկարությունը`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 մ ։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1CF94E86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346353C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695F36" w:rsidRPr="00695F36" w14:paraId="2E944731" w14:textId="77777777" w:rsidTr="006C739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0B5289B" w14:textId="090F5E9C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35</w:t>
            </w:r>
          </w:p>
        </w:tc>
        <w:tc>
          <w:tcPr>
            <w:tcW w:w="1958" w:type="dxa"/>
            <w:shd w:val="clear" w:color="auto" w:fill="FFFFFF" w:themeFill="background1"/>
            <w:vAlign w:val="center"/>
          </w:tcPr>
          <w:p w14:paraId="00E390D6" w14:textId="0D71056E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Ռեոստատ</w:t>
            </w:r>
          </w:p>
        </w:tc>
        <w:tc>
          <w:tcPr>
            <w:tcW w:w="4826" w:type="dxa"/>
            <w:shd w:val="clear" w:color="auto" w:fill="FFFFFF" w:themeFill="background1"/>
            <w:vAlign w:val="center"/>
          </w:tcPr>
          <w:p w14:paraId="35382301" w14:textId="43E9FBF1" w:rsidR="003B6F3C" w:rsidRPr="00695F36" w:rsidRDefault="003B6F3C" w:rsidP="003B6F3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Նախատեսված է գերցածր և ցածր լարման էլեկտրաշղթաներում չափումների համար։ Այս մեծ հզորության ռեզիստորներն ունեն հարվածադիմացկուն պատյան և ներկառուցված հողակցման վարդակներ: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Միացում՝ 4 մմ անվտանգ վարդակներ,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Դիմադրություն՝ 10 Oհմ,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աստատուն հոսանք մինչև մոտ 5,7 Ա, առավելագույնը՝ 8.0 Ա (առավելագույնը 15 րոպե): Դիմադրողականության սխալանքը` անվանական արժեքից 10%: Առավ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ելագույն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թույլատրելի հզորությունը՝ մոտավոր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ապես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320 Վտ (շարունակական շահագործում), 640 Վտ (առավելագույնը 15 րոպե), առավելագույն, թույլատրելի լարում՝ 600 Վ։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45A3BF39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35EBB53A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695F36" w:rsidRPr="00695F36" w14:paraId="7633E228" w14:textId="77777777" w:rsidTr="006C739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97BE378" w14:textId="0942B230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1958" w:type="dxa"/>
            <w:shd w:val="clear" w:color="auto" w:fill="FFFFFF" w:themeFill="background1"/>
            <w:vAlign w:val="center"/>
          </w:tcPr>
          <w:p w14:paraId="70D21CB3" w14:textId="0273221F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Անջատիչ</w:t>
            </w:r>
          </w:p>
        </w:tc>
        <w:tc>
          <w:tcPr>
            <w:tcW w:w="4826" w:type="dxa"/>
            <w:shd w:val="clear" w:color="auto" w:fill="FFFFFF" w:themeFill="background1"/>
            <w:vAlign w:val="center"/>
          </w:tcPr>
          <w:p w14:paraId="47A40260" w14:textId="15F0C360" w:rsidR="003B6F3C" w:rsidRPr="00695F36" w:rsidRDefault="003B6F3C" w:rsidP="003B6F3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Անջատիչ երկբևեռանի, 24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Վ, 2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Ա։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79FC06BF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49BC07A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695F36" w:rsidRPr="00695F36" w14:paraId="7AE87D8D" w14:textId="77777777" w:rsidTr="006C739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3C107C5" w14:textId="339EACD8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37</w:t>
            </w:r>
          </w:p>
        </w:tc>
        <w:tc>
          <w:tcPr>
            <w:tcW w:w="1958" w:type="dxa"/>
            <w:shd w:val="clear" w:color="auto" w:fill="FFFFFF" w:themeFill="background1"/>
            <w:vAlign w:val="center"/>
          </w:tcPr>
          <w:p w14:paraId="4F540049" w14:textId="5083F1A0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Սեղմակ ունեցող ամրակներով դիմադրատարրերի հավաքածու</w:t>
            </w:r>
          </w:p>
        </w:tc>
        <w:tc>
          <w:tcPr>
            <w:tcW w:w="4826" w:type="dxa"/>
            <w:shd w:val="clear" w:color="auto" w:fill="FFFFFF" w:themeFill="background1"/>
            <w:vAlign w:val="center"/>
          </w:tcPr>
          <w:p w14:paraId="649BC3C3" w14:textId="70D956FF" w:rsidR="003B6F3C" w:rsidRPr="00695F36" w:rsidRDefault="003B6F3C" w:rsidP="003B6F3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 Օմ, 2 Oմ, 10 Оմ, 100 Օմ, 1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կOմ: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46B20879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36FBF4BB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695F36" w:rsidRPr="00695F36" w14:paraId="50EA24E9" w14:textId="77777777" w:rsidTr="006C739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4257F56" w14:textId="142D94FF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38</w:t>
            </w:r>
          </w:p>
        </w:tc>
        <w:tc>
          <w:tcPr>
            <w:tcW w:w="1958" w:type="dxa"/>
            <w:shd w:val="clear" w:color="auto" w:fill="FFFFFF" w:themeFill="background1"/>
            <w:vAlign w:val="center"/>
          </w:tcPr>
          <w:p w14:paraId="6D92DC7B" w14:textId="5CEB669A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Սեղմակ ունեցող տակդիրով գրպանի լամպեր</w:t>
            </w:r>
          </w:p>
        </w:tc>
        <w:tc>
          <w:tcPr>
            <w:tcW w:w="4826" w:type="dxa"/>
            <w:shd w:val="clear" w:color="auto" w:fill="FFFFFF" w:themeFill="background1"/>
            <w:vAlign w:val="center"/>
          </w:tcPr>
          <w:p w14:paraId="36215D82" w14:textId="4DCC066C" w:rsidR="003B6F3C" w:rsidRPr="00695F36" w:rsidRDefault="003B6F3C" w:rsidP="003B6F3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13.5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Վ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, 6.3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Վ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, 3.5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Վ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կամ 2.5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Վ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: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390D23C3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4821BA05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695F36" w:rsidRPr="00695F36" w14:paraId="1F263DC1" w14:textId="77777777" w:rsidTr="006C739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196E958" w14:textId="795D60DA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39</w:t>
            </w:r>
          </w:p>
        </w:tc>
        <w:tc>
          <w:tcPr>
            <w:tcW w:w="1958" w:type="dxa"/>
            <w:shd w:val="clear" w:color="auto" w:fill="FFFFFF" w:themeFill="background1"/>
            <w:vAlign w:val="center"/>
          </w:tcPr>
          <w:p w14:paraId="5582A19F" w14:textId="271F4D54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Վոլտմետր</w:t>
            </w:r>
          </w:p>
        </w:tc>
        <w:tc>
          <w:tcPr>
            <w:tcW w:w="4826" w:type="dxa"/>
            <w:shd w:val="clear" w:color="auto" w:fill="FFFFFF" w:themeFill="background1"/>
            <w:vAlign w:val="center"/>
          </w:tcPr>
          <w:p w14:paraId="0F7F23A3" w14:textId="76E65F29" w:rsidR="003B6F3C" w:rsidRPr="00695F36" w:rsidRDefault="003B6F3C" w:rsidP="003B6F3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Տիրույթը՝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հաստատուն հոսանքի 0-20 Վ, սխալմունքը՝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0.01 Վ։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1B86D3A6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1E7239F5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695F36" w:rsidRPr="00695F36" w14:paraId="4BC649A8" w14:textId="77777777" w:rsidTr="006C739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91BCF1C" w14:textId="2A225303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1958" w:type="dxa"/>
            <w:shd w:val="clear" w:color="auto" w:fill="FFFFFF" w:themeFill="background1"/>
            <w:vAlign w:val="center"/>
          </w:tcPr>
          <w:p w14:paraId="5AE52F46" w14:textId="7EDDAB51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Ամպերմետր</w:t>
            </w:r>
          </w:p>
        </w:tc>
        <w:tc>
          <w:tcPr>
            <w:tcW w:w="4826" w:type="dxa"/>
            <w:shd w:val="clear" w:color="auto" w:fill="FFFFFF" w:themeFill="background1"/>
            <w:vAlign w:val="center"/>
          </w:tcPr>
          <w:p w14:paraId="255382EC" w14:textId="19023358" w:rsidR="003B6F3C" w:rsidRPr="00695F36" w:rsidRDefault="003B6F3C" w:rsidP="003B6F3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Տիրույթը՝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հաստատուն հոսանքի 0-10 Ա, սխալմունքը՝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0.01 Ա։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0FD26031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14C10415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695F36" w:rsidRPr="00695F36" w14:paraId="02B2AC6F" w14:textId="77777777" w:rsidTr="006C739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1049C6F" w14:textId="7147CA8C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41</w:t>
            </w:r>
          </w:p>
        </w:tc>
        <w:tc>
          <w:tcPr>
            <w:tcW w:w="1958" w:type="dxa"/>
            <w:shd w:val="clear" w:color="auto" w:fill="FFFFFF" w:themeFill="background1"/>
            <w:vAlign w:val="center"/>
          </w:tcPr>
          <w:p w14:paraId="78F1FF19" w14:textId="0478869F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Գալվանոմետր</w:t>
            </w:r>
          </w:p>
        </w:tc>
        <w:tc>
          <w:tcPr>
            <w:tcW w:w="4826" w:type="dxa"/>
            <w:shd w:val="clear" w:color="auto" w:fill="FFFFFF" w:themeFill="background1"/>
            <w:vAlign w:val="center"/>
          </w:tcPr>
          <w:p w14:paraId="76D46BCC" w14:textId="1ED13876" w:rsidR="003B6F3C" w:rsidRPr="00695F36" w:rsidRDefault="003B6F3C" w:rsidP="003B6F3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Տիրույթը՝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-500-0-500 մկԱ, Ճշգրտությունը՝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+/-2.5%։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4E386BEB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6590E51E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695F36" w:rsidRPr="00695F36" w14:paraId="3968C177" w14:textId="77777777" w:rsidTr="006C739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B8DCD75" w14:textId="1CD219EA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42</w:t>
            </w:r>
          </w:p>
        </w:tc>
        <w:tc>
          <w:tcPr>
            <w:tcW w:w="1958" w:type="dxa"/>
            <w:shd w:val="clear" w:color="auto" w:fill="FFFFFF" w:themeFill="background1"/>
            <w:vAlign w:val="center"/>
          </w:tcPr>
          <w:p w14:paraId="2A0FBEA6" w14:textId="5B6FD145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էլեկտրոլիզի սարք</w:t>
            </w:r>
          </w:p>
        </w:tc>
        <w:tc>
          <w:tcPr>
            <w:tcW w:w="4826" w:type="dxa"/>
            <w:shd w:val="clear" w:color="auto" w:fill="FFFFFF" w:themeFill="background1"/>
            <w:vAlign w:val="center"/>
          </w:tcPr>
          <w:p w14:paraId="3911B92D" w14:textId="6BBC2C11" w:rsidR="003B6F3C" w:rsidRPr="00695F36" w:rsidRDefault="003B6F3C" w:rsidP="003B6F3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Էլեկտրոլիզի սարք հաստատուն հոսանքի աղբյուրի հետ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- Հաստատուն հոսանքի աղբյուր, տիտանից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պատրաստված էլեկտրոդներ՝ </w:t>
            </w:r>
            <w:r w:rsidRPr="00695F36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  <w:t>հանվող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տեղադրված ռետինե խցանի վրա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4 մմ անվտանգության վարդակ, բարձրությունը՝ 80 մմ, հիմքի տրամագիծը՝ 160 մմ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փորձանոթ, 2 հատ աստիճանավոր փորձանոթներով 18*180 մմ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77F9C923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44A64318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695F36" w:rsidRPr="00695F36" w14:paraId="56143CDA" w14:textId="77777777" w:rsidTr="006C739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2D2D298" w14:textId="14D3765B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43</w:t>
            </w:r>
          </w:p>
        </w:tc>
        <w:tc>
          <w:tcPr>
            <w:tcW w:w="1958" w:type="dxa"/>
            <w:shd w:val="clear" w:color="auto" w:fill="FFFFFF" w:themeFill="background1"/>
            <w:vAlign w:val="center"/>
          </w:tcPr>
          <w:p w14:paraId="6CE5B4F5" w14:textId="2CF36683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Ջերմաչափերի խումբ</w:t>
            </w:r>
          </w:p>
        </w:tc>
        <w:tc>
          <w:tcPr>
            <w:tcW w:w="4826" w:type="dxa"/>
            <w:shd w:val="clear" w:color="auto" w:fill="FFFFFF" w:themeFill="background1"/>
            <w:vAlign w:val="center"/>
          </w:tcPr>
          <w:p w14:paraId="435C0D7F" w14:textId="10B07D72" w:rsidR="003B6F3C" w:rsidRPr="00695F36" w:rsidRDefault="003B6F3C" w:rsidP="003B6F3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Պլաստմասե ետնամասով ջերմաչափ, առանց սանդղակի ջերմաչափ,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թ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վային ջերմա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ափ, ձեռքի մակերեսային ջերմաչափ։ Չափվող ջերմաստիճանը</w:t>
            </w:r>
            <w:r w:rsidRPr="00695F36">
              <w:rPr>
                <w:rFonts w:ascii="Cambria Math" w:eastAsia="MS Mincho" w:hAnsi="Cambria Math" w:cs="Cambria Math"/>
                <w:color w:val="000000" w:themeColor="text1"/>
                <w:sz w:val="20"/>
                <w:szCs w:val="20"/>
              </w:rPr>
              <w:t>․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ասավելագույնը 100 °C կամ 212 °F: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3D7EA0AC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3DE6B0AA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695F36" w:rsidRPr="00695F36" w14:paraId="4FEB6449" w14:textId="77777777" w:rsidTr="006C739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16F61E4" w14:textId="7AF2AB2C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44</w:t>
            </w:r>
          </w:p>
        </w:tc>
        <w:tc>
          <w:tcPr>
            <w:tcW w:w="1958" w:type="dxa"/>
            <w:shd w:val="clear" w:color="auto" w:fill="FFFFFF" w:themeFill="background1"/>
            <w:vAlign w:val="center"/>
          </w:tcPr>
          <w:p w14:paraId="090B5AD9" w14:textId="5DC92753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Մագնիսական սլաք կամ կողմնացույց</w:t>
            </w:r>
          </w:p>
        </w:tc>
        <w:tc>
          <w:tcPr>
            <w:tcW w:w="4826" w:type="dxa"/>
            <w:shd w:val="clear" w:color="auto" w:fill="FFFFFF" w:themeFill="background1"/>
            <w:vAlign w:val="center"/>
          </w:tcPr>
          <w:p w14:paraId="13A8E358" w14:textId="08F67BBD" w:rsidR="003B6F3C" w:rsidRPr="00695F36" w:rsidRDefault="003B6F3C" w:rsidP="003B6F3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Ալյումինե հիմքով մագնիսական ասեղի երկարութոյւնը 70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մմ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Հիմքի հաստությունը 4 մմ, տրամագիծը 30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մմ, բարձրությունը 60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51265666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46CD6012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695F36" w:rsidRPr="00695F36" w14:paraId="6F835D09" w14:textId="77777777" w:rsidTr="006C739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47324E1" w14:textId="16EED539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45</w:t>
            </w:r>
          </w:p>
        </w:tc>
        <w:tc>
          <w:tcPr>
            <w:tcW w:w="1958" w:type="dxa"/>
            <w:shd w:val="clear" w:color="auto" w:fill="FFFFFF" w:themeFill="background1"/>
            <w:vAlign w:val="center"/>
          </w:tcPr>
          <w:p w14:paraId="205A95D8" w14:textId="72F5BA4E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Երկրի մագնիսական դաշտն ուսումնասիրելու համար նախատեսված սարքերի հավաքածու</w:t>
            </w:r>
          </w:p>
        </w:tc>
        <w:tc>
          <w:tcPr>
            <w:tcW w:w="4826" w:type="dxa"/>
            <w:shd w:val="clear" w:color="auto" w:fill="FFFFFF" w:themeFill="background1"/>
            <w:vAlign w:val="center"/>
          </w:tcPr>
          <w:p w14:paraId="4E334B98" w14:textId="57F92876" w:rsidR="003B6F3C" w:rsidRPr="00695F36" w:rsidRDefault="003B6F3C" w:rsidP="003B6F3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Հավաքածուն պետք է ներառի՝ մեկ  զույգ ուղիղ պողպատե մագնիսներ, 1 հատ պայտաձև մագնիս, լողացող մագնիսներ, մագնիսական չիպեր, մագնիսական դաշտի դիտելու միջոց, մագնիսական գլոբուս, տարածաչափական մագնիսական կողմնացույց, ազատ տեղաշարժվող մագնիսական կողմնացույցներ՝ 20 հատ։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20E7F50A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DB04CE8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695F36" w:rsidRPr="00695F36" w14:paraId="6FC4C786" w14:textId="77777777" w:rsidTr="006C739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D950CBF" w14:textId="51728534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46</w:t>
            </w:r>
          </w:p>
        </w:tc>
        <w:tc>
          <w:tcPr>
            <w:tcW w:w="1958" w:type="dxa"/>
            <w:shd w:val="clear" w:color="auto" w:fill="FFFFFF" w:themeFill="background1"/>
            <w:vAlign w:val="center"/>
          </w:tcPr>
          <w:p w14:paraId="7A16B335" w14:textId="0C9226E3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Դպրոցական հավաքածու՝ վակուումային պոմպով</w:t>
            </w:r>
          </w:p>
        </w:tc>
        <w:tc>
          <w:tcPr>
            <w:tcW w:w="4826" w:type="dxa"/>
            <w:shd w:val="clear" w:color="auto" w:fill="FFFFFF" w:themeFill="background1"/>
            <w:vAlign w:val="center"/>
          </w:tcPr>
          <w:p w14:paraId="53E5DE75" w14:textId="5DEA9B25" w:rsidR="003B6F3C" w:rsidRPr="00695F36" w:rsidRDefault="003B6F3C" w:rsidP="003B6F3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Խցիկի չափերը վերևում 4,75 դյում X 4,75 դյում է, իսկ ներքևում` 3,75 դյույմ X 3,75 դյում: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3493FF0E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CAC79AE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695F36" w:rsidRPr="00695F36" w14:paraId="2B13451E" w14:textId="77777777" w:rsidTr="006C739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B274C2C" w14:textId="349D0CAE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47</w:t>
            </w:r>
          </w:p>
        </w:tc>
        <w:tc>
          <w:tcPr>
            <w:tcW w:w="1958" w:type="dxa"/>
            <w:shd w:val="clear" w:color="auto" w:fill="FFFFFF" w:themeFill="background1"/>
            <w:vAlign w:val="center"/>
          </w:tcPr>
          <w:p w14:paraId="5DA234C9" w14:textId="0C4EBBA0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Էլեկտրամագնիս</w:t>
            </w:r>
          </w:p>
        </w:tc>
        <w:tc>
          <w:tcPr>
            <w:tcW w:w="4826" w:type="dxa"/>
            <w:shd w:val="clear" w:color="auto" w:fill="FFFFFF" w:themeFill="background1"/>
            <w:vAlign w:val="center"/>
          </w:tcPr>
          <w:p w14:paraId="32CFE627" w14:textId="4380B327" w:rsidR="003B6F3C" w:rsidRPr="00695F36" w:rsidRDefault="003B6F3C" w:rsidP="003B6F3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Էլեկտրամագնիս                                                              Խաչաձև ձող ամրակ կեռիկով                                    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Կեռիկով բեռների հավաքածու՝ 9 հատ բեռ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Ատամնավոր ամրակով հաղորդալարեր/ փաթեթի մեջ 5 հատ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D-Cell մարտկոցի ամրակ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D մարտկոց/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2 հատ։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6CBD258E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F56AC0D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695F36" w:rsidRPr="00695F36" w14:paraId="60BF9734" w14:textId="77777777" w:rsidTr="006C739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D4F53F0" w14:textId="180EF491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48</w:t>
            </w:r>
          </w:p>
        </w:tc>
        <w:tc>
          <w:tcPr>
            <w:tcW w:w="1958" w:type="dxa"/>
            <w:shd w:val="clear" w:color="auto" w:fill="FFFFFF" w:themeFill="background1"/>
            <w:vAlign w:val="center"/>
          </w:tcPr>
          <w:p w14:paraId="0753CEF8" w14:textId="3B65CAB1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Ինդուկցիոն կոճեր միջուկներով</w:t>
            </w:r>
          </w:p>
        </w:tc>
        <w:tc>
          <w:tcPr>
            <w:tcW w:w="4826" w:type="dxa"/>
            <w:shd w:val="clear" w:color="auto" w:fill="FFFFFF" w:themeFill="background1"/>
            <w:vAlign w:val="center"/>
          </w:tcPr>
          <w:p w14:paraId="3537BD16" w14:textId="4B1DB4E1" w:rsidR="003B6F3C" w:rsidRPr="00695F36" w:rsidRDefault="003B6F3C" w:rsidP="003B6F3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Առավելագույնը՝ 5 Ա։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250" w:type="dxa"/>
          </w:tcPr>
          <w:p w14:paraId="365DC94A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46FFDC9F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695F36" w:rsidRPr="00695F36" w14:paraId="6DC02357" w14:textId="77777777" w:rsidTr="006C739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1187EC2" w14:textId="04C2215C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49</w:t>
            </w:r>
          </w:p>
        </w:tc>
        <w:tc>
          <w:tcPr>
            <w:tcW w:w="1958" w:type="dxa"/>
            <w:shd w:val="clear" w:color="auto" w:fill="FFFFFF" w:themeFill="background1"/>
            <w:vAlign w:val="center"/>
          </w:tcPr>
          <w:p w14:paraId="13C39C4A" w14:textId="4DB0E7A4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Օսցիլոսկոպ</w:t>
            </w:r>
          </w:p>
        </w:tc>
        <w:tc>
          <w:tcPr>
            <w:tcW w:w="4826" w:type="dxa"/>
            <w:shd w:val="clear" w:color="auto" w:fill="FFFFFF" w:themeFill="background1"/>
            <w:vAlign w:val="center"/>
          </w:tcPr>
          <w:p w14:paraId="524F851E" w14:textId="16B3587F" w:rsidR="003B6F3C" w:rsidRPr="00695F36" w:rsidRDefault="003B6F3C" w:rsidP="003B6F3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32-բիթ էլեկտրոնային ազդանշանի գրանցման սարք և ապահովված 320 x 240 գունավոր էկրանով, 2 ՄԲ ներքին հիշողությամբ և վերալիցքավորվող լիթիումի մարտկոցով։ Պետք է ներառի՝ օսցիլոսկոպ, տակդիր, նմուշներ, պտուտակաբանալի, պաշտպանիչ պատյան, վերալիցքավորվող լիթիումի մարտկոց։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4FB2BF9E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176DE392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695F36" w:rsidRPr="00695F36" w14:paraId="6DDCD358" w14:textId="77777777" w:rsidTr="006C739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F18AF7F" w14:textId="3C194873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1958" w:type="dxa"/>
            <w:shd w:val="clear" w:color="auto" w:fill="FFFFFF" w:themeFill="background1"/>
            <w:vAlign w:val="center"/>
          </w:tcPr>
          <w:p w14:paraId="711194BE" w14:textId="7956B269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Արքիմեդի օրենքը ցուցադրող հավաքածու</w:t>
            </w:r>
          </w:p>
        </w:tc>
        <w:tc>
          <w:tcPr>
            <w:tcW w:w="4826" w:type="dxa"/>
            <w:shd w:val="clear" w:color="auto" w:fill="FFFFFF" w:themeFill="background1"/>
            <w:vAlign w:val="center"/>
          </w:tcPr>
          <w:p w14:paraId="4A8435BC" w14:textId="0E0761C8" w:rsidR="003B6F3C" w:rsidRPr="00695F36" w:rsidRDefault="003B6F3C" w:rsidP="003B6F3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3x գլաններ՝ ալյումինե, արույրե, պլաստմասե՝ 2,2 սմ տրամագծով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x 6,4 սմ երկարություն (պլաստմասսայի խտությունը փոքր է ջրի խտությունից)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2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x բլոկներ՝ ալյումինե (1,9 x 3,2 x 4,1 սմ) և արույրե (1,6 x 1,9 x 2,8 սմ)։ Յուրաքանչյուր բլոկի զանգվածը հավասար է ալյումինե գլանի զանգվածին: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x Անկանոն ձև ունեցող մարմին՝ ալյումինե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x աշխատանքի կատարման սկզբունքի վերաբերյալ ձեռնարկ,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Մ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եծ տարա, լայն հիմքով ձող, 45 սմ չժանգոտվող պողպատից ձող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x ամուր թել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x Ohaus Triple կշեռք (կշռաքարերով)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x չժանգոտվող պողպատից ձողակարկին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x1000 մլ բաժակ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x 100 մլ բաժակ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1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x50 մլ աստիճանավոր գլանաձև անոթ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x Արքիմեդի սկզբունքը բացատրող փորձի վերաբերյալ տեղեկագիրք։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4D0E38C0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35A3F438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695F36" w:rsidRPr="00695F36" w14:paraId="2289B041" w14:textId="77777777" w:rsidTr="006C739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BA4D05A" w14:textId="0F19FF4E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51</w:t>
            </w:r>
          </w:p>
        </w:tc>
        <w:tc>
          <w:tcPr>
            <w:tcW w:w="1958" w:type="dxa"/>
            <w:shd w:val="clear" w:color="auto" w:fill="FFFFFF" w:themeFill="background1"/>
            <w:vAlign w:val="center"/>
          </w:tcPr>
          <w:p w14:paraId="0CD9F06E" w14:textId="4C3EDE0B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Տրանսֆորմատոր</w:t>
            </w:r>
          </w:p>
        </w:tc>
        <w:tc>
          <w:tcPr>
            <w:tcW w:w="4826" w:type="dxa"/>
            <w:shd w:val="clear" w:color="auto" w:fill="FFFFFF" w:themeFill="background1"/>
            <w:vAlign w:val="center"/>
          </w:tcPr>
          <w:p w14:paraId="1FE9565F" w14:textId="22D9222A" w:rsidR="003B6F3C" w:rsidRPr="00695F36" w:rsidRDefault="003B6F3C" w:rsidP="003B6F3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Տարբեր գալարներ ունեցող փաթույթներով։ 200 գալար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և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800 գալար (առաջնային փաթույթ), 400 գալար (երկրորդ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ային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փաթույթ):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55A34D02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4CE1F0A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695F36" w:rsidRPr="00695F36" w14:paraId="470F0BBF" w14:textId="77777777" w:rsidTr="006C739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73B7D91" w14:textId="57FCB72F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52</w:t>
            </w:r>
          </w:p>
        </w:tc>
        <w:tc>
          <w:tcPr>
            <w:tcW w:w="1958" w:type="dxa"/>
            <w:shd w:val="clear" w:color="auto" w:fill="FFFFFF" w:themeFill="background1"/>
            <w:vAlign w:val="center"/>
          </w:tcPr>
          <w:p w14:paraId="604CCFE2" w14:textId="7F007ABF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Գազային օրենքի սարք</w:t>
            </w:r>
          </w:p>
        </w:tc>
        <w:tc>
          <w:tcPr>
            <w:tcW w:w="4826" w:type="dxa"/>
            <w:shd w:val="clear" w:color="auto" w:fill="FFFFFF" w:themeFill="background1"/>
            <w:vAlign w:val="center"/>
          </w:tcPr>
          <w:p w14:paraId="7DCFF162" w14:textId="5071FB41" w:rsidR="003B6F3C" w:rsidRPr="00695F36" w:rsidRDefault="003B6F3C" w:rsidP="003B6F3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Բոյլի օրենքը ցուցադրող սարքը՝ 160*115*30 մմ, տեղադրված է մետաղական հիմքի վրա, 60 մմ տրամագծով մանոմետրով։ Ջերմաչափի համար պահանջվում է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1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AA մարտկոց: 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Ճնշաչափի ցուցմունքի տիրույթը՝ 1000-ից 3000  հՊա: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2D6C261A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8FE83B2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695F36" w:rsidRPr="00695F36" w14:paraId="1214D53D" w14:textId="77777777" w:rsidTr="006C739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7426E30" w14:textId="41B652E2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53</w:t>
            </w:r>
          </w:p>
        </w:tc>
        <w:tc>
          <w:tcPr>
            <w:tcW w:w="1958" w:type="dxa"/>
            <w:shd w:val="clear" w:color="auto" w:fill="FFFFFF" w:themeFill="background1"/>
            <w:vAlign w:val="center"/>
          </w:tcPr>
          <w:p w14:paraId="3A89EC13" w14:textId="3FC0CED8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Ջերմաընդունիչ</w:t>
            </w:r>
          </w:p>
        </w:tc>
        <w:tc>
          <w:tcPr>
            <w:tcW w:w="4826" w:type="dxa"/>
            <w:shd w:val="clear" w:color="auto" w:fill="FFFFFF" w:themeFill="background1"/>
            <w:vAlign w:val="center"/>
          </w:tcPr>
          <w:p w14:paraId="58325710" w14:textId="62CC1353" w:rsidR="003B6F3C" w:rsidRPr="00695F36" w:rsidRDefault="003B6F3C" w:rsidP="003B6F3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Ջերմաընդունիչ, սիլիկոնե խողովակ.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Դատարկ գլանաձև տուփ է (տրամագիծը՝ 80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160 մմ)։ Ջերմաընդունիչի մի կողմը պետք է սև լինի, իսկ մյուս կողմը՝ արծաթագույն  և փայլեցված: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1E42E991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807109C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695F36" w:rsidRPr="00695F36" w14:paraId="0BD8D139" w14:textId="77777777" w:rsidTr="006C739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4455136" w14:textId="6752DA0E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54</w:t>
            </w:r>
          </w:p>
        </w:tc>
        <w:tc>
          <w:tcPr>
            <w:tcW w:w="1958" w:type="dxa"/>
            <w:shd w:val="clear" w:color="auto" w:fill="FFFFFF" w:themeFill="background1"/>
            <w:vAlign w:val="center"/>
          </w:tcPr>
          <w:p w14:paraId="32496C78" w14:textId="4A0E55B5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Հիդրավլիկ մեքենա</w:t>
            </w:r>
          </w:p>
        </w:tc>
        <w:tc>
          <w:tcPr>
            <w:tcW w:w="4826" w:type="dxa"/>
            <w:shd w:val="clear" w:color="auto" w:fill="FFFFFF" w:themeFill="background1"/>
            <w:vAlign w:val="center"/>
          </w:tcPr>
          <w:p w14:paraId="45D307FE" w14:textId="22FAD294" w:rsidR="003B6F3C" w:rsidRPr="00695F36" w:rsidRDefault="003B6F3C" w:rsidP="003B6F3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Մեքենան (մեկ համակարգ)։ Հիդրավլիկ մեքենայի հիմնական մասը բաղկացած է տարբեր տրամագծերով երկու գլաններից: Գլանները փակվում են պատերին ամուր ամրացված մխոցներով։ Գլանները միացված են հեղուկով (ջուր կամ հանքային յուղ) լցված խողովակով։                                              Սարքի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հատկորոշիչները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՝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Նյութը՝ մետաղ և պլաստմասա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Նորմալ ճնշումը՝ 2-2.2 ՄՊա (օգտագործման ժամանակ չի կարող գերազանցել այս արժեքը)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Ճնշման ուժը մեծ մխոցի վրա նորմալ ճնշման դեպքում մոտ 3.14  կՆ։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br/>
              <w:t>Փաթեթն ընդգրկում է մեկ հատ ձեռքով կառավարվող հիդրավլիկ մամլիչի մոդել։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 </w:t>
            </w:r>
          </w:p>
        </w:tc>
        <w:tc>
          <w:tcPr>
            <w:tcW w:w="2250" w:type="dxa"/>
          </w:tcPr>
          <w:p w14:paraId="4BE6714A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629511CD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695F36" w:rsidRPr="00695F36" w14:paraId="7C5E1BF8" w14:textId="77777777" w:rsidTr="006C739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7DF32D4" w14:textId="038F3CA0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55</w:t>
            </w:r>
          </w:p>
        </w:tc>
        <w:tc>
          <w:tcPr>
            <w:tcW w:w="1958" w:type="dxa"/>
            <w:shd w:val="clear" w:color="auto" w:fill="FFFFFF" w:themeFill="background1"/>
            <w:vAlign w:val="center"/>
          </w:tcPr>
          <w:p w14:paraId="68ADAE8D" w14:textId="0B6D38BB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Հաղորդակից անոթներ  տակդիրի հետ</w:t>
            </w:r>
          </w:p>
        </w:tc>
        <w:tc>
          <w:tcPr>
            <w:tcW w:w="4826" w:type="dxa"/>
            <w:shd w:val="clear" w:color="auto" w:fill="FFFFFF" w:themeFill="background1"/>
            <w:vAlign w:val="center"/>
          </w:tcPr>
          <w:p w14:paraId="6A0E589F" w14:textId="782623EA" w:rsidR="003B6F3C" w:rsidRPr="00695F36" w:rsidRDefault="003B6F3C" w:rsidP="003B6F3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Կազմված է տարբեր ձև և ծավալ ունեցող չորս ծնկներից։ Բարձրությունը 12 սմ-ից ոչ պակաս, եզրային մեկ  ծնկի տրամագիծը 1  սմ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-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ից ոչ պակաս, իսկ մյուս եզրային ծնկի տրամագիծը՝ 2.5 սմ-ից ոչ պակաս։ Երկու եզրային ծնկների միջև հեռավորությունը 17.5 սմ-ից ոչ պակաս։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436AC033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15C48B4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695F36" w:rsidRPr="00695F36" w14:paraId="57D45BDF" w14:textId="77777777" w:rsidTr="006C739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163FF97" w14:textId="48B48F76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56</w:t>
            </w:r>
          </w:p>
        </w:tc>
        <w:tc>
          <w:tcPr>
            <w:tcW w:w="1958" w:type="dxa"/>
            <w:shd w:val="clear" w:color="auto" w:fill="FFFFFF" w:themeFill="background1"/>
            <w:vAlign w:val="center"/>
          </w:tcPr>
          <w:p w14:paraId="34511F7E" w14:textId="6A3CBADF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Կալորաչափ, Al</w:t>
            </w:r>
          </w:p>
        </w:tc>
        <w:tc>
          <w:tcPr>
            <w:tcW w:w="4826" w:type="dxa"/>
            <w:shd w:val="clear" w:color="auto" w:fill="FFFFFF" w:themeFill="background1"/>
            <w:vAlign w:val="center"/>
          </w:tcPr>
          <w:p w14:paraId="2732043C" w14:textId="36D9E863" w:rsidR="003B6F3C" w:rsidRPr="00695F36" w:rsidRDefault="003B6F3C" w:rsidP="003B6F3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Մեկուսացված բռնակով՝ 4.5/ 6 Վ, մոտավոր 4"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տրամագիծ x 7" բարձրություն։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44D93502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BD364F1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695F36" w:rsidRPr="00695F36" w14:paraId="5D98C724" w14:textId="77777777" w:rsidTr="006C739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8D5708D" w14:textId="52450D6A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57</w:t>
            </w:r>
          </w:p>
        </w:tc>
        <w:tc>
          <w:tcPr>
            <w:tcW w:w="1958" w:type="dxa"/>
            <w:shd w:val="clear" w:color="auto" w:fill="FFFFFF" w:themeFill="background1"/>
            <w:vAlign w:val="center"/>
          </w:tcPr>
          <w:p w14:paraId="7F4B9255" w14:textId="60B4DC9A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Լազերային ճառագայթների համար տուփ և ոսպնյակներ</w:t>
            </w:r>
          </w:p>
        </w:tc>
        <w:tc>
          <w:tcPr>
            <w:tcW w:w="4826" w:type="dxa"/>
            <w:shd w:val="clear" w:color="auto" w:fill="FFFFFF" w:themeFill="background1"/>
            <w:vAlign w:val="center"/>
          </w:tcPr>
          <w:p w14:paraId="1139C12A" w14:textId="157FFA75" w:rsidR="003B6F3C" w:rsidRPr="00695F36" w:rsidRDefault="003B6F3C" w:rsidP="003B6F3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Լազերային ճառագայթների աղբյուր</w:t>
            </w:r>
            <w:r w:rsidRPr="00695F36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</w:rPr>
              <w:t>＜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1 </w:t>
            </w:r>
            <w:r w:rsidRPr="00695F36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մՎտ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,  կարմիր, ալիքի երկարությունը: 650 նմ, AC փոխարկիչով, Գոգավոր ոսպնյակ, Ուռուցիկ ոսպնյակ, Զուգահեռ հարթ կամ զուգահեռ ուղիղ ոսպնյակ, սեղան պրիզմա, ուղղանկյուն ոսպնյակ, հայելի, սնամեջ կիսաշրջանաձև բեկման բաժակ, կիսաշրջանաձև ոսպնյակ,  մագնիսական սկավառակ (մոտավորապես 310*210 մմ)՝ նշված սանդղակով և անկյուններով, լազերային ճառագայթների դիագրամ։ Ճառագայթների արկղիկը սնուցվում է փոփոխական հոսանքի փոխակրեպիչով։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6FB42C84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6E1CAFFF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695F36" w:rsidRPr="00695F36" w14:paraId="1DEBAB97" w14:textId="77777777" w:rsidTr="006C739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91C9382" w14:textId="634F6B4E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58</w:t>
            </w:r>
          </w:p>
        </w:tc>
        <w:tc>
          <w:tcPr>
            <w:tcW w:w="1958" w:type="dxa"/>
            <w:shd w:val="clear" w:color="auto" w:fill="FFFFFF" w:themeFill="background1"/>
            <w:vAlign w:val="center"/>
          </w:tcPr>
          <w:p w14:paraId="6853BD7D" w14:textId="69B80D4E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Լազերային բեկման խցիկ</w:t>
            </w:r>
          </w:p>
        </w:tc>
        <w:tc>
          <w:tcPr>
            <w:tcW w:w="4826" w:type="dxa"/>
            <w:shd w:val="clear" w:color="auto" w:fill="FFFFFF" w:themeFill="background1"/>
            <w:vAlign w:val="center"/>
          </w:tcPr>
          <w:p w14:paraId="6F994763" w14:textId="54E34905" w:rsidR="003B6F3C" w:rsidRPr="00695F36" w:rsidRDefault="003B6F3C" w:rsidP="003B6F3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Մեկ լազերային խցիկ, հիմք, մեկ լազերային ճառագայթը կետ դարձնող և բաղկացուցիչ մասերը միմյանցից անջատվող տուփ,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որս պրիզմա, երկու հայելի և մեկ ճառագայթի բաժանարար, 1 կիսաշրջան 90 մմ հիմք x 15 մմ հաստություն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1 Հավասարակողմ պրիզմա 75 մմ կողմերով, 15 մմ հաստությամբ: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66549F24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76A23C9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695F36" w:rsidRPr="00695F36" w14:paraId="5C672C00" w14:textId="77777777" w:rsidTr="006C739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52283F6" w14:textId="5FD5F02B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59</w:t>
            </w:r>
          </w:p>
        </w:tc>
        <w:tc>
          <w:tcPr>
            <w:tcW w:w="1958" w:type="dxa"/>
            <w:shd w:val="clear" w:color="auto" w:fill="FFFFFF" w:themeFill="background1"/>
            <w:vAlign w:val="center"/>
          </w:tcPr>
          <w:p w14:paraId="482D78D7" w14:textId="2E751CEF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Ներածական օպտիկական համակարգ</w:t>
            </w:r>
          </w:p>
        </w:tc>
        <w:tc>
          <w:tcPr>
            <w:tcW w:w="4826" w:type="dxa"/>
            <w:shd w:val="clear" w:color="auto" w:fill="FFFFFF" w:themeFill="background1"/>
            <w:vAlign w:val="center"/>
          </w:tcPr>
          <w:p w14:paraId="1381AF58" w14:textId="5DE3C7AD" w:rsidR="003B6F3C" w:rsidRPr="00695F36" w:rsidRDefault="003B6F3C" w:rsidP="003B6F3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Ալյումինե ուղի 1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 երկարությամբ, պլաստմասե տակդիրով, սանդղակը 1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մմ բաժանման արժեքով, ոսպնյակի բռնիչ 3 հատ,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Պլաստմասե սլայդեր – 5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հատ, տառ F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-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 հատ, Պլաստմասե ցանցի բռնիչ- 1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LED լույսի աղբյուր  4.5 Վմ (մարտկոցները ներառված են)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Ոսպնյակներ: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Տրամագիծը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. 50 մմ, +100 մմ Կրկնակի ուռուցիկ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Ոսպնյակներ: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Տրամագիծը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50 մմ, +200 մմ Կրկնակի ուռուցիկ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Ոսպնյակներ: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Տրամագիծը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50 մմ, -100 մմ Կրկնակի գոգավոր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Ոսպնյակներ: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Տրամագիծը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50 մմ, -200 մմ Կրկնակի գոգավոր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Դիտման էկրան 15*15 սմ,  1հատ, երկկողմանի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Պինհոլ: 1 ական- 3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և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5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մմ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տրամագիծ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 հատ յուրաքանչյուրը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Ուսումնական գործունեության ուղեցույց և փորձերի ցանկ: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71307146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6A766E02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695F36" w:rsidRPr="00695F36" w14:paraId="6A6E926D" w14:textId="77777777" w:rsidTr="006C739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D0FDDB4" w14:textId="608CC56F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60</w:t>
            </w:r>
          </w:p>
        </w:tc>
        <w:tc>
          <w:tcPr>
            <w:tcW w:w="1958" w:type="dxa"/>
            <w:shd w:val="clear" w:color="auto" w:fill="FFFFFF" w:themeFill="background1"/>
            <w:vAlign w:val="center"/>
          </w:tcPr>
          <w:p w14:paraId="64B93D32" w14:textId="0670234C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Ֆոտոէֆեկտի սարք</w:t>
            </w:r>
          </w:p>
        </w:tc>
        <w:tc>
          <w:tcPr>
            <w:tcW w:w="4826" w:type="dxa"/>
            <w:shd w:val="clear" w:color="auto" w:fill="FFFFFF" w:themeFill="background1"/>
            <w:vAlign w:val="center"/>
          </w:tcPr>
          <w:p w14:paraId="316D9C47" w14:textId="1706E038" w:rsidR="003B6F3C" w:rsidRPr="00695F36" w:rsidRDefault="003B6F3C" w:rsidP="003B6F3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Հալոգենային լույսի աղբյուր, ֆոտոխողովակ: Զտիչ սկավառակ։ Զտիչ սկավառակը կազմված է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5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հատ նեղ ինտերֆերենցիոն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զտիչ ժապավեններից։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Վակուումային ֆոտոխողովակը ամրացված է խողովակի պատյանի մեջ: Կարգավորվող 0-2 Վ փոփոխական հոսանքի աղբյուր, ամպերմետր, անջատիչ։  Լամպի բնիկը, շրջանաձև ֆիլտր և ֆոտոխողովակի պատյանը տեղադրված են օպտիկական ռելսերի վրա։                                                               Շրջանաձև ֆիլտրը ինտերֆերենցիոն ֆիլտրերով.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Ալիքի երկարություն - 404, 450, 505, 546, 578 նմ,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lastRenderedPageBreak/>
              <w:t>Քանակ - 1 հատ, յուրաքանչյուրը,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 Ռելսի վրա հիմնված հարթակ. երկարությունը մոտավորապես 500 մմ,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Նյութ-անոդացված ալյումինե խառնուրդ,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Քանակ - 1 հատ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Վոլֆրամի հալոգեն լամպ ամրակով. Ելքային հզորություն – 20 Վտ, Քանակ - 1 հատ: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Լուսազգայուն սարք՝ ամրակով. Տեսակը՝ Վակուումային ֆոտոխողովակ - 1 հատ,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Ֆոտոէֆեկտը կառավարող միավոր՝  լարում 0 - 10  Վ։ Հոսանքը՝ նանո/միկրո-ամպեր։ Քանակ - 1 հատ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Փոշուց  պաշտպանիչ ծածկոց,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Սարքի վերաբերյալ ձեռնարկ: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551125F6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DEA23DD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695F36" w:rsidRPr="00695F36" w14:paraId="44C7111B" w14:textId="77777777" w:rsidTr="006C739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EF441D4" w14:textId="1593932B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61</w:t>
            </w:r>
          </w:p>
        </w:tc>
        <w:tc>
          <w:tcPr>
            <w:tcW w:w="1958" w:type="dxa"/>
            <w:shd w:val="clear" w:color="auto" w:fill="FFFFFF" w:themeFill="background1"/>
            <w:vAlign w:val="center"/>
          </w:tcPr>
          <w:p w14:paraId="6B8E40DF" w14:textId="7DD4945D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Պասկալի օրենքը ցուցադրո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ղ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սարք</w:t>
            </w:r>
          </w:p>
        </w:tc>
        <w:tc>
          <w:tcPr>
            <w:tcW w:w="4826" w:type="dxa"/>
            <w:shd w:val="clear" w:color="auto" w:fill="FFFFFF" w:themeFill="background1"/>
            <w:vAlign w:val="center"/>
          </w:tcPr>
          <w:p w14:paraId="4B5BA991" w14:textId="5F4CB3B0" w:rsidR="003B6F3C" w:rsidRPr="00695F36" w:rsidRDefault="003B6F3C" w:rsidP="003B6F3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Պասկալի օրենքը ցուցադրող սարքը պետք է բաղկացած լինի մետաղական գնդից մոտ 8 սմ տրամագծով, որի վրա արված են փոքր բացվածքներով և գնդին ամրացված խողովակից, որը պարունակում է ամուր տեղադրվող մխոց: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1684F193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5345C56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695F36" w:rsidRPr="00695F36" w14:paraId="6EA2C9BD" w14:textId="77777777" w:rsidTr="006C739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3E805B0" w14:textId="39F14CC1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62</w:t>
            </w:r>
          </w:p>
        </w:tc>
        <w:tc>
          <w:tcPr>
            <w:tcW w:w="1958" w:type="dxa"/>
            <w:shd w:val="clear" w:color="auto" w:fill="FFFFFF" w:themeFill="background1"/>
            <w:vAlign w:val="center"/>
          </w:tcPr>
          <w:p w14:paraId="172EF25A" w14:textId="1C96432D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Մեխանիկական ալիքի պարագաների փաթեթ</w:t>
            </w:r>
          </w:p>
        </w:tc>
        <w:tc>
          <w:tcPr>
            <w:tcW w:w="4826" w:type="dxa"/>
            <w:shd w:val="clear" w:color="auto" w:fill="FFFFFF" w:themeFill="background1"/>
            <w:vAlign w:val="center"/>
          </w:tcPr>
          <w:p w14:paraId="7F14301F" w14:textId="4B9BDFD3" w:rsidR="003B6F3C" w:rsidRPr="00695F36" w:rsidRDefault="003B6F3C" w:rsidP="003B6F3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24 սմ քառակուսաձև Քլադնիի սկավառակ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24 սմ տրամագծով շրջանաձև Քլադնիի սկավառակ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Լրացուցիչ նուրբ ավազ և թափահարիչ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ռեզոնանսային մետաղալարե օղակ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մետաղական ռեզոնանսային թիթեղներ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զսպանակ երկայնական ալիքի համար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պարան լայնական ալիքի համար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Պարանի / Զսպանակի ամրակներ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Սինուսոիդային ալիքային ազդանշանի գեներատոր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Մեխանիկական ալիքի գեներատոր:       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 զսպանակ Երկայնական ալիքի համար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1  պարան լայնակի ալիքի համար՝ 7 ոտնաչափ առաձգական թել, պարանը ամրացնելու հարմարանք, կեռիկ, կեռիկի ամրակ, վեցանկյունաձև բանալի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Լարի / Զսպանակի ամրակներ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Սինուս</w:t>
            </w:r>
            <w:r w:rsidRPr="00695F36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>.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ալիքի գեներատոր 220 Վ,  թույլ է տալիս փոփոխել սինուսոիդային ալիքիհաճախությունը երկու տիրույթնեում (1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400 Հց/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 Հց բաժանման արժեքով  և 10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4000 Հց/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 Հց բաժանման արժեքով):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Մեխանիկական ալիքի կառավարող սարքը ներառում է 1 հատ ալիքը կառավարող սարք, 2 հատ օվալաձև խրոցակներ, վեցանկյունաձև բանալի և ամրակ: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448715C4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D5AC777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695F36" w:rsidRPr="00695F36" w14:paraId="16EB17F4" w14:textId="77777777" w:rsidTr="006C739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62249A0" w14:textId="2A078AEF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63</w:t>
            </w:r>
          </w:p>
        </w:tc>
        <w:tc>
          <w:tcPr>
            <w:tcW w:w="1958" w:type="dxa"/>
            <w:shd w:val="clear" w:color="auto" w:fill="FFFFFF" w:themeFill="background1"/>
            <w:vAlign w:val="center"/>
          </w:tcPr>
          <w:p w14:paraId="1C6F639B" w14:textId="35E6909F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Հեղուկի մակերևութային լարվածությունը ցուցադրող հավաքածու</w:t>
            </w:r>
          </w:p>
        </w:tc>
        <w:tc>
          <w:tcPr>
            <w:tcW w:w="4826" w:type="dxa"/>
            <w:shd w:val="clear" w:color="auto" w:fill="FFFFFF" w:themeFill="background1"/>
            <w:vAlign w:val="center"/>
          </w:tcPr>
          <w:p w14:paraId="784CFB1C" w14:textId="6946FDF9" w:rsidR="003B6F3C" w:rsidRPr="00695F36" w:rsidRDefault="003B6F3C" w:rsidP="003B6F3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 Դինամոմետր, 10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 / 0,1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Պլաստիկ անոթ, 1000 մլ, 168 մմ տրամագծով և 55 մմ բարձրությամբ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կախիչով օղակ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օղակաձև մետաղալարե շրջանակ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կիսաօղակի տեսքով մետաղալարային շրջանակ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քառանկյուն մետաղալարային շրջանակ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խորանարդի տեսքով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մետաղալարային շրջանակ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շարժական կողմով մետաղալարային ուղղանկյուն շրջանակ։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Շրջանակները պատրաստված են նիկելինով պատված պողպատե լարերից ։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Յուրաքանչյուր շրջանակ ունի կախիչ, որոնցից կախվում են փորձի ժամանակ։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3C4A5E27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C0AD71D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695F36" w:rsidRPr="00695F36" w14:paraId="7DC0687D" w14:textId="77777777" w:rsidTr="006C739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402A9C1" w14:textId="45DF37AB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64</w:t>
            </w:r>
          </w:p>
        </w:tc>
        <w:tc>
          <w:tcPr>
            <w:tcW w:w="1958" w:type="dxa"/>
            <w:shd w:val="clear" w:color="auto" w:fill="FFFFFF" w:themeFill="background1"/>
            <w:vAlign w:val="center"/>
          </w:tcPr>
          <w:p w14:paraId="05374136" w14:textId="638A2DF8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Փոքր, մարմինը տարբեր անկյան տակ նետելու սարք</w:t>
            </w:r>
          </w:p>
        </w:tc>
        <w:tc>
          <w:tcPr>
            <w:tcW w:w="4826" w:type="dxa"/>
            <w:shd w:val="clear" w:color="auto" w:fill="FFFFFF" w:themeFill="background1"/>
            <w:vAlign w:val="center"/>
          </w:tcPr>
          <w:p w14:paraId="33CD5DE7" w14:textId="47126E3E" w:rsidR="003B6F3C" w:rsidRPr="00695F36" w:rsidRDefault="003B6F3C" w:rsidP="003B6F3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Բաց թողնելու մեխանիզմ։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-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Հիմնական հենա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ր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ն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ը պատրաստված է ալյումինից, չափերը՝ մոտ 180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*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40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*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32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մմ, անցքերը մոտ 21.4 մմ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-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Արձակիչ մեխանիզմը։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րվում է ներքև,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Երկաթե պաշտպանիչ հենակ, 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-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Պողպատե գնդիկներ (2x)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-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Անկյունաչափ և ուղղալար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-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Արձակիչ                                                                             Հատկություններ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3 գործարկման արագություն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Ներկառուցված անկյունաչափ՝ մեկնարկի անկյունը հեշտությամբ որոշելու համար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Մալուխ՝ արկը բաց թողնելու համար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Ամուր մետաղական հիմք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689843FA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3474BE97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695F36" w:rsidRPr="00695F36" w14:paraId="4C1F7F0E" w14:textId="77777777" w:rsidTr="006C739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975881B" w14:textId="0BF92A46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65</w:t>
            </w:r>
          </w:p>
        </w:tc>
        <w:tc>
          <w:tcPr>
            <w:tcW w:w="1958" w:type="dxa"/>
            <w:shd w:val="clear" w:color="auto" w:fill="FFFFFF" w:themeFill="background1"/>
            <w:vAlign w:val="center"/>
          </w:tcPr>
          <w:p w14:paraId="0CF36807" w14:textId="291C10A0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Կոնդենսատորների հավաքածու</w:t>
            </w:r>
          </w:p>
        </w:tc>
        <w:tc>
          <w:tcPr>
            <w:tcW w:w="4826" w:type="dxa"/>
            <w:shd w:val="clear" w:color="auto" w:fill="FFFFFF" w:themeFill="background1"/>
            <w:vAlign w:val="center"/>
          </w:tcPr>
          <w:p w14:paraId="70EA7D73" w14:textId="34B68445" w:rsidR="003B6F3C" w:rsidRPr="00695F36" w:rsidRDefault="003B6F3C" w:rsidP="003B6F3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Կոնդենսատորների հավաքածու, ունակության տիրույթը՝ 0.22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µF, 1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µF,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2.2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µF, ≥ 1000 µF ցածր լարման համար (3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Վ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10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Վ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), դիէլեկտրիկական՝ 100 µF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-25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Վ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, 1000 µF-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25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Վ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)</w:t>
            </w:r>
            <w:r w:rsidRPr="00695F36">
              <w:rPr>
                <w:rFonts w:ascii="GHEA Grapalat" w:hAnsi="GHEA Grapalat" w:cs="Cambria Math"/>
                <w:color w:val="000000" w:themeColor="text1"/>
                <w:sz w:val="20"/>
                <w:szCs w:val="20"/>
                <w:lang w:val="hy-AM"/>
              </w:rPr>
              <w:t>:</w:t>
            </w:r>
            <w:r w:rsidRPr="00695F36">
              <w:rPr>
                <w:rFonts w:ascii="GHEA Grapalat" w:hAnsi="GHEA Grapalat" w:cs="Cambria Math"/>
                <w:color w:val="000000" w:themeColor="text1"/>
                <w:sz w:val="20"/>
                <w:szCs w:val="20"/>
                <w:lang w:val="hy-AM"/>
              </w:rPr>
              <w:br/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6EDBABB8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C57B74A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695F36" w:rsidRPr="00695F36" w14:paraId="471E31F5" w14:textId="77777777" w:rsidTr="006C739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F5A0896" w14:textId="4F341666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66</w:t>
            </w:r>
          </w:p>
        </w:tc>
        <w:tc>
          <w:tcPr>
            <w:tcW w:w="1958" w:type="dxa"/>
            <w:shd w:val="clear" w:color="auto" w:fill="FFFFFF" w:themeFill="background1"/>
            <w:vAlign w:val="center"/>
          </w:tcPr>
          <w:p w14:paraId="6C084DCA" w14:textId="58FD231B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Սարքերի հավաքածու՝ ռադիոընդունիչ հավաքելու համար</w:t>
            </w:r>
          </w:p>
        </w:tc>
        <w:tc>
          <w:tcPr>
            <w:tcW w:w="4826" w:type="dxa"/>
            <w:shd w:val="clear" w:color="auto" w:fill="FFFFFF" w:themeFill="background1"/>
            <w:vAlign w:val="center"/>
          </w:tcPr>
          <w:p w14:paraId="159D1C6C" w14:textId="0238AD10" w:rsidR="003B6F3C" w:rsidRPr="00695F36" w:rsidRDefault="003B6F3C" w:rsidP="003B6F3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առում է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ալեհավաք՝ ազդանշաններ ընդունելու համար, որոշակի ռադիոհաճախությունների համար ձևափոխիչ շղթա, մոդուլացված ռադիոազդանշանից աուդիո ազդանշանը վերականգնելու համար դիոդ, ինչպես նաև զտիչ՝ ռադիոազդանշանի մնացորդները ձայնից հեռացնելու համար: Վերջապես, այն ներառում է շատ զգայուն ականջակալ, որը կարող է (հազիվ) լսելի ձայն արտադրել այն փոքր էներգիայից, որը կարող է ընդունել ալեհավաքը: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-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մոտ 140 պՖ փոփոխական ունակությամբ կոնդենսատոր: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-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հաստատուն ունակությամբ կոնդենսատոր ~ 1000 պՖ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-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գերմանիումից դիոդ, 1N34։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- ինդուկցիոն կոճ 300 մկՀ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 - պիեզոէլեկտրական ականջակալ, 350 </w:t>
            </w:r>
            <w:r w:rsidRPr="00695F36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Ω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, միկրոսխեմայի հետ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lastRenderedPageBreak/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47580D36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17FFB061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695F36" w:rsidRPr="00695F36" w14:paraId="5C25F121" w14:textId="77777777" w:rsidTr="006C739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C6F7119" w14:textId="2FCFF1A8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67</w:t>
            </w:r>
          </w:p>
        </w:tc>
        <w:tc>
          <w:tcPr>
            <w:tcW w:w="1958" w:type="dxa"/>
            <w:shd w:val="clear" w:color="auto" w:fill="FFFFFF" w:themeFill="background1"/>
            <w:vAlign w:val="center"/>
          </w:tcPr>
          <w:p w14:paraId="0A52B7E8" w14:textId="5353E1A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Ձողակարկին</w:t>
            </w:r>
          </w:p>
        </w:tc>
        <w:tc>
          <w:tcPr>
            <w:tcW w:w="4826" w:type="dxa"/>
            <w:shd w:val="clear" w:color="auto" w:fill="FFFFFF" w:themeFill="background1"/>
            <w:vAlign w:val="center"/>
          </w:tcPr>
          <w:p w14:paraId="22660172" w14:textId="5404AF44" w:rsidR="003B6F3C" w:rsidRPr="00695F36" w:rsidRDefault="003B6F3C" w:rsidP="003B6F3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0.01 մմ ճշտությամբ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3E5234CD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2C073C3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695F36" w:rsidRPr="00695F36" w14:paraId="28279A96" w14:textId="77777777" w:rsidTr="006C739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6A07168" w14:textId="6CCD8B35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68</w:t>
            </w:r>
          </w:p>
        </w:tc>
        <w:tc>
          <w:tcPr>
            <w:tcW w:w="1958" w:type="dxa"/>
            <w:shd w:val="clear" w:color="auto" w:fill="FFFFFF" w:themeFill="background1"/>
            <w:vAlign w:val="center"/>
          </w:tcPr>
          <w:p w14:paraId="442B6445" w14:textId="52C4AE40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Ձայնային գեներատոր</w:t>
            </w:r>
          </w:p>
        </w:tc>
        <w:tc>
          <w:tcPr>
            <w:tcW w:w="4826" w:type="dxa"/>
            <w:shd w:val="clear" w:color="auto" w:fill="FFFFFF" w:themeFill="background1"/>
            <w:vAlign w:val="center"/>
          </w:tcPr>
          <w:p w14:paraId="4FB27B77" w14:textId="5E5DB254" w:rsidR="003B6F3C" w:rsidRPr="00695F36" w:rsidRDefault="003B6F3C" w:rsidP="003B6F3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Ձայնային հաճախությունների գեներատոր։ Հաճախությունների տիրույթը՝ 1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 կՀց 0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 Վ ամպլիտուդային հինգ տասսնյակ տիրույթում։ Չափերը՝ ոչ պակաս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,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քան  200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150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 մմ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0D375A40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1F8E10CF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695F36" w:rsidRPr="00695F36" w14:paraId="7CFC560D" w14:textId="77777777" w:rsidTr="006C739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262279D" w14:textId="5D4FE34C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69</w:t>
            </w:r>
          </w:p>
        </w:tc>
        <w:tc>
          <w:tcPr>
            <w:tcW w:w="1958" w:type="dxa"/>
            <w:shd w:val="clear" w:color="auto" w:fill="FFFFFF" w:themeFill="background1"/>
            <w:vAlign w:val="center"/>
          </w:tcPr>
          <w:p w14:paraId="5A967193" w14:textId="4B8F1BA1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Պտտման համակարգ օդային բարձիկի վրա </w:t>
            </w:r>
          </w:p>
        </w:tc>
        <w:tc>
          <w:tcPr>
            <w:tcW w:w="4826" w:type="dxa"/>
            <w:shd w:val="clear" w:color="auto" w:fill="FFFFFF" w:themeFill="background1"/>
            <w:vAlign w:val="center"/>
          </w:tcPr>
          <w:p w14:paraId="588FEF70" w14:textId="4C23C488" w:rsidR="003B6F3C" w:rsidRPr="00695F36" w:rsidRDefault="003B6F3C" w:rsidP="003B6F3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 Օդային բարձիկ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Պտտվող սկավառակ խաչված ձողով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Բազմաճախարակ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Բաց թողնման մեխանիզմ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2 հատ S-ի կեռիկներ 1.00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S-ի կեռիկ 2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.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00 գ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բեռների հավաքածու (2x 12,5 գ, 2x 25 գ, 2x 50 գ)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Օդամղիչ գեներատոր (Կոմպրեսոր) ցանցին միանալու համար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1 Սիլիկոնե խողովակ շրջանցիկ փականով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ճախարակ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ամրակ ձող 3 ամրացնող պտուտակներով և 2 պտուտակով հարթեցման համար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ամրակ ձող 2 ամրացնող պտուտակով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Ամրակ ձող, 2 մոտավորապես 50 մմ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Հարթեցման տափօղակ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Բամբակյա թելի կոճ:                                                                           Տեխնիական հատկորոշիչները`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անկյունաչափի սանդղակ: 0 – 360°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բաժանման արժեքը: 1°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• խաչված ձողով սկավառակի իներցիայի մոմենտը մոտ 0.16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գ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vertAlign w:val="superscript"/>
                <w:lang w:val="hy-AM"/>
              </w:rPr>
              <w:t>2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.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իներցիայի առավելագույն մոմենտը՝ մոտ</w:t>
            </w:r>
            <w:r w:rsidRPr="00695F36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</w:rPr>
              <w:t xml:space="preserve">.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7.1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գ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մ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vertAlign w:val="superscript"/>
                <w:lang w:val="hy-AM"/>
              </w:rPr>
              <w:t>2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Նվազագույն քարշի մոմենտը մոտ</w:t>
            </w:r>
            <w:r w:rsidRPr="00695F36">
              <w:rPr>
                <w:rFonts w:ascii="Cambria Math" w:eastAsia="MS Mincho" w:hAnsi="Cambria Math" w:cs="Cambria Math"/>
                <w:color w:val="000000" w:themeColor="text1"/>
                <w:sz w:val="20"/>
                <w:szCs w:val="20"/>
              </w:rPr>
              <w:t>․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0.05 mN m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• Առավելագույն  քարշի մոմենտը մոտ</w:t>
            </w:r>
            <w:r w:rsidRPr="00695F36">
              <w:rPr>
                <w:rFonts w:ascii="Cambria Math" w:eastAsia="MS Mincho" w:hAnsi="Cambria Math" w:cs="Cambria Math"/>
                <w:color w:val="000000" w:themeColor="text1"/>
                <w:sz w:val="20"/>
                <w:szCs w:val="20"/>
              </w:rPr>
              <w:t>․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0.60 mN m: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24E19021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C62FFCD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695F36" w:rsidRPr="00695F36" w14:paraId="62AE6820" w14:textId="77777777" w:rsidTr="006C739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77E3737" w14:textId="0D1F1674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70</w:t>
            </w:r>
          </w:p>
        </w:tc>
        <w:tc>
          <w:tcPr>
            <w:tcW w:w="1958" w:type="dxa"/>
            <w:shd w:val="clear" w:color="auto" w:fill="FFFFFF" w:themeFill="background1"/>
            <w:vAlign w:val="center"/>
          </w:tcPr>
          <w:p w14:paraId="40193AFB" w14:textId="13377578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Ատվուդի մեքենա</w:t>
            </w:r>
          </w:p>
        </w:tc>
        <w:tc>
          <w:tcPr>
            <w:tcW w:w="4826" w:type="dxa"/>
            <w:shd w:val="clear" w:color="auto" w:fill="FFFFFF" w:themeFill="background1"/>
            <w:vAlign w:val="center"/>
          </w:tcPr>
          <w:p w14:paraId="22F88EB8" w14:textId="51A22AD3" w:rsidR="003B6F3C" w:rsidRPr="00695F36" w:rsidRDefault="003B6F3C" w:rsidP="003B6F3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Ատվուդի մեքենան բաղկացած է բեռների հավաքածուից, կախիչից, օղակներից՝ կցորդիչներով, որոնք կցվում են ճախարակի վրա փաթաթված պարանին: Ե՛վ թելը, և՛ ճախարակը պետք է լինեն անկշիռ, իսկ ճախարակը պետք է լինի առանց շփման: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. Ճախարակ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. Ամրացման ձող՝ չժանգոտվող պողպատից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. Սեղանի ամրակ. Կարող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 պահել ձողեր, որոնք կարող են տեղադրվել ինչպես հորիզոնական, այնպես էլ ուղղահայաց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. Բազմասեղմակ՝ երկու բութ պտուտակներով            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.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Ամրացվող ձողեր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 ձող՝ չժանգոտվող պողպատից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. Հյուսքով պարան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Բեռների և կախիչների հավաքածուն ներառում է 4x բեռների կախիչ (5.0 գ), 3x 100 գ զանգված, 3x 50 գ զանգվա, 2x 20 գ զանգվա, 2x 10 գ զանգվա, 3x 5.0 գ զանգվա, 3x 2.0 գ զանգվա, 3x 1.0 գ զանգվա, 3x 0.5 գ զանգվա։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3487F306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E830046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695F36" w:rsidRPr="00695F36" w14:paraId="75D780BC" w14:textId="77777777" w:rsidTr="006C739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7DD86A4" w14:textId="1AC9AF82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71</w:t>
            </w:r>
          </w:p>
        </w:tc>
        <w:tc>
          <w:tcPr>
            <w:tcW w:w="1958" w:type="dxa"/>
            <w:shd w:val="clear" w:color="auto" w:fill="FFFFFF" w:themeFill="background1"/>
            <w:vAlign w:val="center"/>
          </w:tcPr>
          <w:p w14:paraId="68831472" w14:textId="5551BD43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Ֆարադեյի և Լենցի օրենքների ցուցադրության սարք</w:t>
            </w:r>
          </w:p>
        </w:tc>
        <w:tc>
          <w:tcPr>
            <w:tcW w:w="4826" w:type="dxa"/>
            <w:shd w:val="clear" w:color="auto" w:fill="FFFFFF" w:themeFill="background1"/>
            <w:vAlign w:val="center"/>
          </w:tcPr>
          <w:p w14:paraId="07B45593" w14:textId="3BD6A0A9" w:rsidR="003B6F3C" w:rsidRPr="00695F36" w:rsidRDefault="003B6F3C" w:rsidP="003B6F3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1,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Հիմք հանդիսացող հարթակ LED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աղբյուրով 4մմ անվտանգության վարդակով,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չափերը՝ 265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*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185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*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60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մմ։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2,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Ուղեկցորդ խողովակ՝ պատրաստված PVC, արտաքին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տրամագիծը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31.6 մմ, ներքինը՝ 30 մմ։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3,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Պղնձե օղակ՝ արտաքին տրամագիծը՝ 38 մմ,  ներքինը՝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32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4,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2 օվալաձև խրոցակներով հաղորդալարեր՝ 4 մմ խրոցակներով սև և կարմիր, մեկական,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5,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Հարվածային բարձիկ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6,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Հսկա նեոդիմում մագնիս.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lastRenderedPageBreak/>
              <w:t xml:space="preserve">7,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Օդային ինդուկցիոն կոճ.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23AWG,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5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Ա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առավելագույն հոսանք, 4 մմ օվալաձև խրոցակների միացումներով։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2C439B0E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38A039D5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695F36" w:rsidRPr="00695F36" w14:paraId="3AF47C64" w14:textId="77777777" w:rsidTr="006C739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7729CC3" w14:textId="7F7551C0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72</w:t>
            </w:r>
          </w:p>
        </w:tc>
        <w:tc>
          <w:tcPr>
            <w:tcW w:w="1958" w:type="dxa"/>
            <w:shd w:val="clear" w:color="auto" w:fill="FFFFFF" w:themeFill="background1"/>
            <w:vAlign w:val="center"/>
          </w:tcPr>
          <w:p w14:paraId="32F4D768" w14:textId="33DE4DC2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Կլոր սկավառակով էլեկտրական սալիկ</w:t>
            </w:r>
          </w:p>
        </w:tc>
        <w:tc>
          <w:tcPr>
            <w:tcW w:w="4826" w:type="dxa"/>
            <w:shd w:val="clear" w:color="auto" w:fill="FFFFFF" w:themeFill="background1"/>
            <w:vAlign w:val="center"/>
          </w:tcPr>
          <w:p w14:paraId="75F88034" w14:textId="7259E790" w:rsidR="003B6F3C" w:rsidRPr="00695F36" w:rsidRDefault="003B6F3C" w:rsidP="003B6F3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220-230 V,անվտանգ ջերմաստիճանային տիրութը՝50-320°C, տրամագիծը՝ 135 - 200մմ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595B3969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1BB647FD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695F36" w:rsidRPr="00695F36" w14:paraId="53D39831" w14:textId="77777777" w:rsidTr="006C739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8D163AC" w14:textId="2662829A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73</w:t>
            </w:r>
          </w:p>
        </w:tc>
        <w:tc>
          <w:tcPr>
            <w:tcW w:w="1958" w:type="dxa"/>
            <w:shd w:val="clear" w:color="auto" w:fill="FFFFFF" w:themeFill="background1"/>
            <w:vAlign w:val="center"/>
          </w:tcPr>
          <w:p w14:paraId="73E99DC4" w14:textId="7E15623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Ամրակալան, կոթառ և սեղմակ </w:t>
            </w:r>
          </w:p>
        </w:tc>
        <w:tc>
          <w:tcPr>
            <w:tcW w:w="4826" w:type="dxa"/>
            <w:shd w:val="clear" w:color="auto" w:fill="FFFFFF" w:themeFill="background1"/>
            <w:vAlign w:val="center"/>
          </w:tcPr>
          <w:p w14:paraId="645651B3" w14:textId="1565CF32" w:rsidR="003B6F3C" w:rsidRPr="00695F36" w:rsidRDefault="003B6F3C" w:rsidP="003B6F3C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Չժանգոտ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վ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ող պողպատե 23" երկարությամբ ձող։ Հիմքը՝ երկարությունը 5" և լայնությունը՝ 8"՛։ Պատրաստված է չուգունից՝ լաբորատոր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լայն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կիրառությ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ան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համար։ Ամրակալանն ու կցորդիչը՝ կարգավորվող պտուտակով։ 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5E8936A3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101F9A9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695F36" w:rsidRPr="00695F36" w14:paraId="0648D6DB" w14:textId="77777777" w:rsidTr="006C739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C66C45D" w14:textId="37C2D2F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74</w:t>
            </w:r>
          </w:p>
        </w:tc>
        <w:tc>
          <w:tcPr>
            <w:tcW w:w="1958" w:type="dxa"/>
            <w:shd w:val="clear" w:color="auto" w:fill="FFFFFF" w:themeFill="background1"/>
            <w:vAlign w:val="center"/>
          </w:tcPr>
          <w:p w14:paraId="0D882950" w14:textId="7DCA6456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Կախիչներով բեռների հավաքածու</w:t>
            </w:r>
          </w:p>
        </w:tc>
        <w:tc>
          <w:tcPr>
            <w:tcW w:w="4826" w:type="dxa"/>
            <w:shd w:val="clear" w:color="auto" w:fill="FFFFFF" w:themeFill="background1"/>
            <w:vAlign w:val="center"/>
          </w:tcPr>
          <w:p w14:paraId="3BA5898D" w14:textId="587839C4" w:rsidR="003B6F3C" w:rsidRPr="00695F36" w:rsidRDefault="003B6F3C" w:rsidP="003B6F3C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Պետք է ներառնի 2-ական 10 գ, 20 գ, 50 գ, 200գ-անոց, մեկական 100գ, 500գ, 1000 գ-անոց բեռներ։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589AB57F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4231A9B8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695F36" w:rsidRPr="00695F36" w14:paraId="2C3B5A9F" w14:textId="77777777" w:rsidTr="006C739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32FBBED" w14:textId="2D0BC011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75</w:t>
            </w:r>
          </w:p>
        </w:tc>
        <w:tc>
          <w:tcPr>
            <w:tcW w:w="1958" w:type="dxa"/>
            <w:shd w:val="clear" w:color="auto" w:fill="FFFFFF" w:themeFill="background1"/>
            <w:vAlign w:val="center"/>
          </w:tcPr>
          <w:p w14:paraId="3949661D" w14:textId="174CFE3B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Փայտե խորանարդաձև զույգ չորսուներ  կախիչներով՝ շփման փորձերի համար</w:t>
            </w:r>
          </w:p>
        </w:tc>
        <w:tc>
          <w:tcPr>
            <w:tcW w:w="4826" w:type="dxa"/>
            <w:shd w:val="clear" w:color="auto" w:fill="FFFFFF" w:themeFill="background1"/>
            <w:vAlign w:val="center"/>
          </w:tcPr>
          <w:p w14:paraId="4FDF3968" w14:textId="7FC1D1BB" w:rsidR="003B6F3C" w:rsidRPr="00695F36" w:rsidRDefault="003B6F3C" w:rsidP="003B6F3C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Փայտե, 100 գ զանգվածով (չափերը՝ ոչ պակաս քան 12 սմ x 6 սմ x 6 սմ):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41AA2093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36B0806B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695F36" w:rsidRPr="00695F36" w14:paraId="66015F86" w14:textId="77777777" w:rsidTr="006C739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066145B" w14:textId="31957F15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76</w:t>
            </w:r>
          </w:p>
        </w:tc>
        <w:tc>
          <w:tcPr>
            <w:tcW w:w="1958" w:type="dxa"/>
            <w:shd w:val="clear" w:color="auto" w:fill="FFFFFF" w:themeFill="background1"/>
            <w:vAlign w:val="center"/>
          </w:tcPr>
          <w:p w14:paraId="5727A9BE" w14:textId="4997EAE5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Միևնույն ծավալով, խորանարդաձև բեռների հավաքածու՝ պատրաստված տարբեր նյութերից (փայտե, մետաղե, պլաստմասսե)</w:t>
            </w:r>
          </w:p>
        </w:tc>
        <w:tc>
          <w:tcPr>
            <w:tcW w:w="4826" w:type="dxa"/>
            <w:shd w:val="clear" w:color="auto" w:fill="FFFFFF" w:themeFill="background1"/>
            <w:vAlign w:val="center"/>
          </w:tcPr>
          <w:p w14:paraId="27A7D131" w14:textId="641B25B0" w:rsidR="003B6F3C" w:rsidRPr="00695F36" w:rsidRDefault="003B6F3C" w:rsidP="003B6F3C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Ը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ն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դգրկում է մեկ հատ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յ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ուրաքաչյուր տեսակից՝ 10գ, 20գ, 50գ, 100գ, 200գ, 500գ,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1000գ։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6C10FF3E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631CE170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695F36" w:rsidRPr="00695F36" w14:paraId="0D344A1D" w14:textId="77777777" w:rsidTr="006C739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332D8E9" w14:textId="49839A58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77</w:t>
            </w:r>
          </w:p>
        </w:tc>
        <w:tc>
          <w:tcPr>
            <w:tcW w:w="1958" w:type="dxa"/>
            <w:shd w:val="clear" w:color="auto" w:fill="FFFFFF" w:themeFill="background1"/>
            <w:vAlign w:val="center"/>
          </w:tcPr>
          <w:p w14:paraId="70B82ADF" w14:textId="0081AA42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Շփման համար ձողերի հավաքածու</w:t>
            </w:r>
          </w:p>
        </w:tc>
        <w:tc>
          <w:tcPr>
            <w:tcW w:w="4826" w:type="dxa"/>
            <w:shd w:val="clear" w:color="auto" w:fill="FFFFFF" w:themeFill="background1"/>
            <w:vAlign w:val="center"/>
          </w:tcPr>
          <w:p w14:paraId="6451B11C" w14:textId="096D46E0" w:rsidR="003B6F3C" w:rsidRPr="00695F36" w:rsidRDefault="003B6F3C" w:rsidP="003B6F3C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Ապակե և էբոնիտե ձողեր, ( ոչ պակաս քան 12 մմ տրամագծով x 200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երկարությամբ)  մետաքսե կտոր, արհեստական մորթու կտոր: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2D046201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1C308A3F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695F36" w:rsidRPr="00695F36" w14:paraId="3A5E10F4" w14:textId="77777777" w:rsidTr="006C739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605FF6E" w14:textId="33ED5D66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78</w:t>
            </w:r>
          </w:p>
        </w:tc>
        <w:tc>
          <w:tcPr>
            <w:tcW w:w="1958" w:type="dxa"/>
            <w:shd w:val="clear" w:color="auto" w:fill="FFFFFF" w:themeFill="background1"/>
            <w:vAlign w:val="center"/>
          </w:tcPr>
          <w:p w14:paraId="1F24EA91" w14:textId="4044A8E3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Ատամնավոր ամրակներով միացնող մետաղալարերի փաթեթ (10 հատ)</w:t>
            </w:r>
          </w:p>
        </w:tc>
        <w:tc>
          <w:tcPr>
            <w:tcW w:w="4826" w:type="dxa"/>
            <w:shd w:val="clear" w:color="auto" w:fill="FFFFFF" w:themeFill="background1"/>
            <w:vAlign w:val="center"/>
          </w:tcPr>
          <w:p w14:paraId="66477AB7" w14:textId="250FE392" w:rsidR="003B6F3C" w:rsidRPr="00695F36" w:rsidRDefault="003B6F3C" w:rsidP="003B6F3C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 հատ ատամնավոր ամրակներով մետաղալարեր։Մետաղալարերը մոտ 24"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երկարություն և 22 տրամաչափ ունեն: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5F3BA79A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E99B915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695F36" w:rsidRPr="00695F36" w14:paraId="0692B643" w14:textId="77777777" w:rsidTr="006C739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B7499EE" w14:textId="679A44E2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79</w:t>
            </w:r>
          </w:p>
        </w:tc>
        <w:tc>
          <w:tcPr>
            <w:tcW w:w="1958" w:type="dxa"/>
            <w:shd w:val="clear" w:color="auto" w:fill="FFFFFF" w:themeFill="background1"/>
            <w:vAlign w:val="center"/>
          </w:tcPr>
          <w:p w14:paraId="1341EB26" w14:textId="6D9A24C3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Օվալաձև խրոցներով միացման հաղորդալարների փաթեթ (10 հատ)</w:t>
            </w:r>
          </w:p>
        </w:tc>
        <w:tc>
          <w:tcPr>
            <w:tcW w:w="4826" w:type="dxa"/>
            <w:shd w:val="clear" w:color="auto" w:fill="FFFFFF" w:themeFill="background1"/>
            <w:vAlign w:val="center"/>
          </w:tcPr>
          <w:p w14:paraId="62E6C04F" w14:textId="4D814D0B" w:rsidR="003B6F3C" w:rsidRPr="00695F36" w:rsidRDefault="003B6F3C" w:rsidP="003B6F3C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Հաղորդալարերի փաթեթ 10 օվալաձև խրոցներով: Դրանց երկարությունը մոտավորապես 24 դյույմ է, և յուրաքանչյուրը երկու ծայրերում ունի անվտանգ «ծաղկի տիպի» 4 մմ օվալաձև  խրոցներ: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496C76AF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6111E533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695F36" w:rsidRPr="00695F36" w14:paraId="21B8E78B" w14:textId="77777777" w:rsidTr="006C739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C654150" w14:textId="053147C1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80</w:t>
            </w:r>
          </w:p>
        </w:tc>
        <w:tc>
          <w:tcPr>
            <w:tcW w:w="1958" w:type="dxa"/>
            <w:shd w:val="clear" w:color="auto" w:fill="FFFFFF" w:themeFill="background1"/>
            <w:vAlign w:val="center"/>
          </w:tcPr>
          <w:p w14:paraId="33876F1B" w14:textId="747570BD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Հավաքածու՝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Ուղիղ, պողպատե մագնիսների զույգ և երկաթի խարտվածք</w:t>
            </w:r>
          </w:p>
        </w:tc>
        <w:tc>
          <w:tcPr>
            <w:tcW w:w="4826" w:type="dxa"/>
            <w:shd w:val="clear" w:color="auto" w:fill="FFFFFF" w:themeFill="background1"/>
            <w:vAlign w:val="center"/>
          </w:tcPr>
          <w:p w14:paraId="6DBE3EDD" w14:textId="58730961" w:rsidR="003B6F3C" w:rsidRPr="00695F36" w:rsidRDefault="003B6F3C" w:rsidP="003B6F3C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ողպատե մագնիսները պետք է այնպես ձևավորված լիեն, որ աշակերտները հեշտությամբ տարբերեն հյուսիսային և հարավային բևեռները։ Մոտավոր չափսերը՝  150 x 12 x 5 մմ , երկաթի խարտվածք 500 գ։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367E9F3E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32AFEA36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695F36" w:rsidRPr="00695F36" w14:paraId="7D56D4AE" w14:textId="77777777" w:rsidTr="006C739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B3DC435" w14:textId="563DAF9A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81</w:t>
            </w:r>
          </w:p>
        </w:tc>
        <w:tc>
          <w:tcPr>
            <w:tcW w:w="1958" w:type="dxa"/>
            <w:shd w:val="clear" w:color="auto" w:fill="FFFFFF" w:themeFill="background1"/>
            <w:vAlign w:val="center"/>
          </w:tcPr>
          <w:p w14:paraId="1B9D0923" w14:textId="503BBEDB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Պողպատե պայտաձև մագնիսների զույգ ամրակով</w:t>
            </w:r>
          </w:p>
        </w:tc>
        <w:tc>
          <w:tcPr>
            <w:tcW w:w="4826" w:type="dxa"/>
            <w:shd w:val="clear" w:color="auto" w:fill="FFFFFF" w:themeFill="background1"/>
            <w:vAlign w:val="center"/>
          </w:tcPr>
          <w:p w14:paraId="72743C0F" w14:textId="1F15B1A0" w:rsidR="003B6F3C" w:rsidRPr="00695F36" w:rsidRDefault="003B6F3C" w:rsidP="003B6F3C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Պողպատե պայտաձև մագնիսներ ամրակով, որը պետք է լինի 100 մմ երկարությամբ։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7030FC10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242F251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695F36" w:rsidRPr="00695F36" w14:paraId="1563DEFB" w14:textId="77777777" w:rsidTr="006C739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BC76AA2" w14:textId="1012F8A9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82</w:t>
            </w:r>
          </w:p>
        </w:tc>
        <w:tc>
          <w:tcPr>
            <w:tcW w:w="1958" w:type="dxa"/>
            <w:shd w:val="clear" w:color="auto" w:fill="FFFFFF" w:themeFill="background1"/>
            <w:vAlign w:val="center"/>
          </w:tcPr>
          <w:p w14:paraId="5C52C41B" w14:textId="1E4C075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Մազական խողովակներ</w:t>
            </w:r>
          </w:p>
        </w:tc>
        <w:tc>
          <w:tcPr>
            <w:tcW w:w="4826" w:type="dxa"/>
            <w:shd w:val="clear" w:color="auto" w:fill="FFFFFF" w:themeFill="background1"/>
            <w:vAlign w:val="center"/>
          </w:tcPr>
          <w:p w14:paraId="6E3A385E" w14:textId="65C261A1" w:rsidR="003B6F3C" w:rsidRPr="00695F36" w:rsidRDefault="003B6F3C" w:rsidP="003B6F3C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Ապակե, մինչև 1 մմ տրամագիծ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4A9151F4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4401D562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695F36" w:rsidRPr="00695F36" w14:paraId="1AEE80DC" w14:textId="77777777" w:rsidTr="006C739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8A50152" w14:textId="19B0B03C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83</w:t>
            </w:r>
          </w:p>
        </w:tc>
        <w:tc>
          <w:tcPr>
            <w:tcW w:w="1958" w:type="dxa"/>
            <w:shd w:val="clear" w:color="auto" w:fill="FFFFFF" w:themeFill="background1"/>
            <w:vAlign w:val="center"/>
          </w:tcPr>
          <w:p w14:paraId="0D305B9E" w14:textId="6D285333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Պլաստմասսե կողային խողովակով անոթ</w:t>
            </w:r>
          </w:p>
        </w:tc>
        <w:tc>
          <w:tcPr>
            <w:tcW w:w="4826" w:type="dxa"/>
            <w:shd w:val="clear" w:color="auto" w:fill="FFFFFF" w:themeFill="background1"/>
            <w:vAlign w:val="center"/>
          </w:tcPr>
          <w:p w14:paraId="1337720D" w14:textId="3F0CB314" w:rsidR="003B6F3C" w:rsidRPr="00695F36" w:rsidRDefault="003B6F3C" w:rsidP="003B6F3C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Ծավալը՝ մաքսիմում 500 մլ։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511F124C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300DC294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695F36" w:rsidRPr="00695F36" w14:paraId="08C414E2" w14:textId="77777777" w:rsidTr="006C739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4A72E6B" w14:textId="4F02ED7B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84</w:t>
            </w:r>
          </w:p>
        </w:tc>
        <w:tc>
          <w:tcPr>
            <w:tcW w:w="1958" w:type="dxa"/>
            <w:shd w:val="clear" w:color="auto" w:fill="FFFFFF" w:themeFill="background1"/>
            <w:vAlign w:val="center"/>
          </w:tcPr>
          <w:p w14:paraId="7CAC9AA8" w14:textId="653EE14D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Պլաստմասե գլանաձև  անոթ</w:t>
            </w:r>
          </w:p>
        </w:tc>
        <w:tc>
          <w:tcPr>
            <w:tcW w:w="4826" w:type="dxa"/>
            <w:shd w:val="clear" w:color="auto" w:fill="FFFFFF" w:themeFill="background1"/>
            <w:vAlign w:val="center"/>
          </w:tcPr>
          <w:p w14:paraId="04B60C6E" w14:textId="38563B69" w:rsidR="003B6F3C" w:rsidRPr="00695F36" w:rsidRDefault="003B6F3C" w:rsidP="003B6F3C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Ծավալը՝ մաքսիմում 500 մլ։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570792EE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89C8C6D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695F36" w:rsidRPr="00695F36" w14:paraId="10BA9E2D" w14:textId="77777777" w:rsidTr="006C739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C114B52" w14:textId="20C279B5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85</w:t>
            </w:r>
          </w:p>
        </w:tc>
        <w:tc>
          <w:tcPr>
            <w:tcW w:w="1958" w:type="dxa"/>
            <w:shd w:val="clear" w:color="auto" w:fill="FFFFFF" w:themeFill="background1"/>
            <w:vAlign w:val="center"/>
          </w:tcPr>
          <w:p w14:paraId="5E8347A7" w14:textId="5F320F52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Մետաղե գնդիկների զույգ</w:t>
            </w:r>
          </w:p>
        </w:tc>
        <w:tc>
          <w:tcPr>
            <w:tcW w:w="4826" w:type="dxa"/>
            <w:shd w:val="clear" w:color="auto" w:fill="FFFFFF" w:themeFill="background1"/>
            <w:vAlign w:val="center"/>
          </w:tcPr>
          <w:p w14:paraId="6D60BAB7" w14:textId="1E82B760" w:rsidR="003B6F3C" w:rsidRPr="00695F36" w:rsidRDefault="003B6F3C" w:rsidP="003B6F3C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Տրամագիծը՝ 2 սմ։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32E7F1A5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72E27D4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695F36" w:rsidRPr="00695F36" w14:paraId="06884ABA" w14:textId="77777777" w:rsidTr="006C739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7D41760" w14:textId="7964267A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86</w:t>
            </w:r>
          </w:p>
        </w:tc>
        <w:tc>
          <w:tcPr>
            <w:tcW w:w="1958" w:type="dxa"/>
            <w:shd w:val="clear" w:color="auto" w:fill="FFFFFF" w:themeFill="background1"/>
            <w:vAlign w:val="center"/>
          </w:tcPr>
          <w:p w14:paraId="2E91A43A" w14:textId="17C197A6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Տարբեր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բյուրեղային ցանցերի մոդելներ</w:t>
            </w:r>
          </w:p>
        </w:tc>
        <w:tc>
          <w:tcPr>
            <w:tcW w:w="4826" w:type="dxa"/>
            <w:shd w:val="clear" w:color="auto" w:fill="FFFFFF" w:themeFill="background1"/>
            <w:vAlign w:val="center"/>
          </w:tcPr>
          <w:p w14:paraId="2456238F" w14:textId="78E37080" w:rsidR="003B6F3C" w:rsidRPr="00695F36" w:rsidRDefault="003B6F3C" w:rsidP="003B6F3C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Ոչ օրգանական մոլեկուլային կառուցվածքների եռաչափ մոդելներ հետևյալ կոնֆիգուրացիների համար՝ NaCl, H2O, CaCO3, SiO2, CuSO4, LiNbO3: Անօրգանական միացությունների կառուցվածքային մոդելը հիմնված է գնդիկների վրա, որոնք կապված են իրար հետ սեղմակ կոճակներով: Պետք է ներառի յուրաքանչյուր մոլեկուլային մոդելի համար կառուցվածքը ցուցադրող ուղեցույց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: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179EDA4D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44297C09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695F36" w:rsidRPr="00695F36" w14:paraId="141D5974" w14:textId="77777777" w:rsidTr="006C739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9CCD605" w14:textId="523C08EC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87</w:t>
            </w:r>
          </w:p>
        </w:tc>
        <w:tc>
          <w:tcPr>
            <w:tcW w:w="1958" w:type="dxa"/>
            <w:shd w:val="clear" w:color="auto" w:fill="FFFFFF" w:themeFill="background1"/>
            <w:vAlign w:val="center"/>
          </w:tcPr>
          <w:p w14:paraId="123B454D" w14:textId="485FDD5A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Բևեռացնող զտիչներ </w:t>
            </w:r>
          </w:p>
        </w:tc>
        <w:tc>
          <w:tcPr>
            <w:tcW w:w="4826" w:type="dxa"/>
            <w:shd w:val="clear" w:color="auto" w:fill="FFFFFF" w:themeFill="background1"/>
            <w:vAlign w:val="center"/>
          </w:tcPr>
          <w:p w14:paraId="06DE5964" w14:textId="20BBB378" w:rsidR="003B6F3C" w:rsidRPr="00695F36" w:rsidRDefault="003B6F3C" w:rsidP="003B6F3C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Ֆիլտրերը տեղադրված են հարմարեցված 35 մմ կողմով շրջանակների մեջ։ Գծային բևեռացումը հնարավոր է VIS և NIR  համար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: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1B181092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5407035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695F36" w:rsidRPr="00695F36" w14:paraId="72E5875B" w14:textId="77777777" w:rsidTr="006C739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46C5E24" w14:textId="30EA8221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88</w:t>
            </w:r>
          </w:p>
        </w:tc>
        <w:tc>
          <w:tcPr>
            <w:tcW w:w="1958" w:type="dxa"/>
            <w:shd w:val="clear" w:color="auto" w:fill="FFFFFF" w:themeFill="background1"/>
            <w:vAlign w:val="center"/>
          </w:tcPr>
          <w:p w14:paraId="1C644B4B" w14:textId="5BE0BA0A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Գունավոր զտիչների հավաքածու</w:t>
            </w:r>
          </w:p>
        </w:tc>
        <w:tc>
          <w:tcPr>
            <w:tcW w:w="4826" w:type="dxa"/>
            <w:shd w:val="clear" w:color="auto" w:fill="FFFFFF" w:themeFill="background1"/>
            <w:vAlign w:val="center"/>
          </w:tcPr>
          <w:p w14:paraId="4EA94946" w14:textId="574DFB5B" w:rsidR="003B6F3C" w:rsidRPr="00695F36" w:rsidRDefault="003B6F3C" w:rsidP="003B6F3C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Հավաքածուն  պետք է ներառնի հիմնական և երկրորդային գույների վեց հատ 8" x 10" չափերով ֆիլտրեր: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4F6CD1C7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1CB8A6D9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695F36" w:rsidRPr="00695F36" w14:paraId="63710F92" w14:textId="77777777" w:rsidTr="006C739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787278E" w14:textId="1EEFB10C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89</w:t>
            </w:r>
          </w:p>
        </w:tc>
        <w:tc>
          <w:tcPr>
            <w:tcW w:w="1958" w:type="dxa"/>
            <w:shd w:val="clear" w:color="auto" w:fill="FFFFFF" w:themeFill="background1"/>
            <w:vAlign w:val="center"/>
          </w:tcPr>
          <w:p w14:paraId="0705367A" w14:textId="65B0B736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Օպտիկական մանրաթել</w:t>
            </w:r>
          </w:p>
        </w:tc>
        <w:tc>
          <w:tcPr>
            <w:tcW w:w="4826" w:type="dxa"/>
            <w:shd w:val="clear" w:color="auto" w:fill="FFFFFF" w:themeFill="background1"/>
            <w:vAlign w:val="center"/>
          </w:tcPr>
          <w:p w14:paraId="6E078929" w14:textId="477174B3" w:rsidR="003B6F3C" w:rsidRPr="00695F36" w:rsidRDefault="003B6F3C" w:rsidP="003B6F3C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Տրամագիծը 1 մմ: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3225D57E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07C1651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695F36" w:rsidRPr="00695F36" w14:paraId="6A7FF0A1" w14:textId="77777777" w:rsidTr="006C739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ACCA54F" w14:textId="207A8BAA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90</w:t>
            </w:r>
          </w:p>
        </w:tc>
        <w:tc>
          <w:tcPr>
            <w:tcW w:w="1958" w:type="dxa"/>
            <w:shd w:val="clear" w:color="auto" w:fill="FFFFFF" w:themeFill="background1"/>
            <w:vAlign w:val="center"/>
          </w:tcPr>
          <w:p w14:paraId="77EEB757" w14:textId="6696C7F3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Դիֆրակցիոն ցանց բռնիչով</w:t>
            </w:r>
          </w:p>
        </w:tc>
        <w:tc>
          <w:tcPr>
            <w:tcW w:w="4826" w:type="dxa"/>
            <w:shd w:val="clear" w:color="auto" w:fill="FFFFFF" w:themeFill="background1"/>
            <w:vAlign w:val="center"/>
          </w:tcPr>
          <w:p w14:paraId="1BFC772C" w14:textId="418195B6" w:rsidR="003B6F3C" w:rsidRPr="00695F36" w:rsidRDefault="003B6F3C" w:rsidP="003B6F3C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Երեք հատ 20 մմ x 10 մմ չափերով ցանցեր, որոնք ունեն 1 մմ-ի վրա 100, 300 և 600 նրբագծեր՝ տեղադրված ապակե թիթեղների միջև: Յուրաքանչյուր տիրույթի դիտման մակերեսը պետք է լինի 15 մմ x 10 մմ: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3F74A27C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88A3E2B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695F36" w:rsidRPr="00695F36" w14:paraId="3387FEB1" w14:textId="77777777" w:rsidTr="006C739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F00D6DC" w14:textId="1934842E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91</w:t>
            </w:r>
          </w:p>
        </w:tc>
        <w:tc>
          <w:tcPr>
            <w:tcW w:w="1958" w:type="dxa"/>
            <w:shd w:val="clear" w:color="auto" w:fill="FFFFFF" w:themeFill="background1"/>
            <w:vAlign w:val="center"/>
          </w:tcPr>
          <w:p w14:paraId="6E3FA543" w14:textId="23593831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Պլաստմասսե չափագլան </w:t>
            </w:r>
          </w:p>
        </w:tc>
        <w:tc>
          <w:tcPr>
            <w:tcW w:w="4826" w:type="dxa"/>
            <w:shd w:val="clear" w:color="auto" w:fill="FFFFFF" w:themeFill="background1"/>
            <w:vAlign w:val="center"/>
          </w:tcPr>
          <w:p w14:paraId="1AB3F866" w14:textId="30CD77CF" w:rsidR="003B6F3C" w:rsidRPr="00695F36" w:rsidRDefault="003B6F3C" w:rsidP="003B6F3C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Տարողությունը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առավելագույնը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 մլ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: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054D1AAE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A052C78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695F36" w:rsidRPr="00695F36" w14:paraId="0071EA25" w14:textId="77777777" w:rsidTr="006C739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204E877" w14:textId="05C87109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lastRenderedPageBreak/>
              <w:t>92</w:t>
            </w:r>
          </w:p>
        </w:tc>
        <w:tc>
          <w:tcPr>
            <w:tcW w:w="1958" w:type="dxa"/>
            <w:shd w:val="clear" w:color="auto" w:fill="FFFFFF" w:themeFill="background1"/>
            <w:vAlign w:val="center"/>
          </w:tcPr>
          <w:p w14:paraId="21570CF3" w14:textId="557A090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Հարթ թիթեղների հավաքածու` ծանրության կենտրոնը որոշելու համար</w:t>
            </w:r>
          </w:p>
        </w:tc>
        <w:tc>
          <w:tcPr>
            <w:tcW w:w="4826" w:type="dxa"/>
            <w:shd w:val="clear" w:color="auto" w:fill="FFFFFF" w:themeFill="background1"/>
            <w:vAlign w:val="center"/>
          </w:tcPr>
          <w:p w14:paraId="23989973" w14:textId="45B940A9" w:rsidR="003B6F3C" w:rsidRPr="00695F36" w:rsidRDefault="003B6F3C" w:rsidP="003B6F3C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Հարթ, ալյումինե բարակ տարբեր ձև ունեցող թիթեղներ, թելից կախված ուղղալար, առավելագույնը՝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20x20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սմ: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30439C15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CC79A29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695F36" w:rsidRPr="00695F36" w14:paraId="7CC3C3EC" w14:textId="77777777" w:rsidTr="006C739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118B166" w14:textId="6F361FAF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93</w:t>
            </w:r>
          </w:p>
        </w:tc>
        <w:tc>
          <w:tcPr>
            <w:tcW w:w="1958" w:type="dxa"/>
            <w:shd w:val="clear" w:color="auto" w:fill="FFFFFF" w:themeFill="background1"/>
            <w:vAlign w:val="center"/>
          </w:tcPr>
          <w:p w14:paraId="3B5A7776" w14:textId="6EF27B8B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Պաստառ, Միավորների ՄՀ</w:t>
            </w:r>
          </w:p>
        </w:tc>
        <w:tc>
          <w:tcPr>
            <w:tcW w:w="4826" w:type="dxa"/>
            <w:shd w:val="clear" w:color="auto" w:fill="FFFFFF" w:themeFill="background1"/>
            <w:vAlign w:val="center"/>
          </w:tcPr>
          <w:p w14:paraId="18A5C8CE" w14:textId="677A6FC4" w:rsidR="003B6F3C" w:rsidRPr="00695F36" w:rsidRDefault="003B6F3C" w:rsidP="003B6F3C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A0-841x1189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մմ: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Գունավոր, լամինացված, պատից կախելու հարմարանքով։ Պաստառների հայերեն լեզվով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ձևաչափը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պետք է ներկայացվի որպես առաջարկության մի մաս։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2B153FA2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6936F78D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695F36" w:rsidRPr="00695F36" w14:paraId="090958E3" w14:textId="77777777" w:rsidTr="006C739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C72EB84" w14:textId="72ADEA06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94</w:t>
            </w:r>
          </w:p>
        </w:tc>
        <w:tc>
          <w:tcPr>
            <w:tcW w:w="1958" w:type="dxa"/>
            <w:shd w:val="clear" w:color="auto" w:fill="FFFFFF" w:themeFill="background1"/>
            <w:vAlign w:val="center"/>
          </w:tcPr>
          <w:p w14:paraId="0FC20C42" w14:textId="5F1E9E2C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Պաստառ, Հաղորդչի դիմադրության կախումը ջերմաստիճանից</w:t>
            </w:r>
          </w:p>
        </w:tc>
        <w:tc>
          <w:tcPr>
            <w:tcW w:w="4826" w:type="dxa"/>
            <w:shd w:val="clear" w:color="auto" w:fill="FFFFFF" w:themeFill="background1"/>
            <w:vAlign w:val="center"/>
          </w:tcPr>
          <w:p w14:paraId="225D09A2" w14:textId="34A6F45F" w:rsidR="003B6F3C" w:rsidRPr="00695F36" w:rsidRDefault="003B6F3C" w:rsidP="003B6F3C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A1-594x841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մմ: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 Գունավոր, լամինացված, պատից կախելու հարմարանքով։ Պաստառների հայերեն լեզվով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ձևաչափը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պետք է ներկայացվի որպես առաջարկության մի մաս։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66475488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982C696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695F36" w:rsidRPr="00695F36" w14:paraId="3754BCC5" w14:textId="77777777" w:rsidTr="006C739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A2EAB4C" w14:textId="66F529F2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95</w:t>
            </w:r>
          </w:p>
        </w:tc>
        <w:tc>
          <w:tcPr>
            <w:tcW w:w="1958" w:type="dxa"/>
            <w:shd w:val="clear" w:color="auto" w:fill="FFFFFF" w:themeFill="background1"/>
            <w:vAlign w:val="center"/>
          </w:tcPr>
          <w:p w14:paraId="7B6E6091" w14:textId="03F9BA0E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Պաստառ, Էլեկտրամագնիսական ինդուկցիա</w:t>
            </w:r>
          </w:p>
        </w:tc>
        <w:tc>
          <w:tcPr>
            <w:tcW w:w="4826" w:type="dxa"/>
            <w:shd w:val="clear" w:color="auto" w:fill="FFFFFF" w:themeFill="background1"/>
            <w:vAlign w:val="center"/>
          </w:tcPr>
          <w:p w14:paraId="547B9256" w14:textId="1E6360E3" w:rsidR="003B6F3C" w:rsidRPr="00695F36" w:rsidRDefault="003B6F3C" w:rsidP="003B6F3C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A1-594x841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մմ: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Գունավոր, լամինացված, պատից կախելու հարմարանքով։ Պաստառների հայերեն լեզվով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ձևաչափը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պետք է ներկայացվի որպես առաջարկության մի մաս։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23A9CA3B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43BFFCDF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695F36" w:rsidRPr="00695F36" w14:paraId="169A1D37" w14:textId="77777777" w:rsidTr="006C739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1E6501E" w14:textId="0D0A0228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96</w:t>
            </w:r>
          </w:p>
        </w:tc>
        <w:tc>
          <w:tcPr>
            <w:tcW w:w="1958" w:type="dxa"/>
            <w:shd w:val="clear" w:color="auto" w:fill="FFFFFF" w:themeFill="background1"/>
            <w:vAlign w:val="center"/>
          </w:tcPr>
          <w:p w14:paraId="6B9C6357" w14:textId="6588A7F9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Պաստառ, Դիմադրություն։ Օհմի օրենքը շղթայի տեղամասի համար</w:t>
            </w:r>
          </w:p>
        </w:tc>
        <w:tc>
          <w:tcPr>
            <w:tcW w:w="4826" w:type="dxa"/>
            <w:shd w:val="clear" w:color="auto" w:fill="FFFFFF" w:themeFill="background1"/>
            <w:vAlign w:val="center"/>
          </w:tcPr>
          <w:p w14:paraId="699BF5A4" w14:textId="46A0EE8C" w:rsidR="003B6F3C" w:rsidRPr="00695F36" w:rsidRDefault="003B6F3C" w:rsidP="003B6F3C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A1-594x841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մմ: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Գունավոր, լամինացված, պատից կախելու հարմարանքով։ Պաստառների հայերեն լեզվով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ձևաչափը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պետք է ներկայացվի որպես առաջարկության մի մաս։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1F2B8A4B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6465206F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695F36" w:rsidRPr="00695F36" w14:paraId="4A5412D5" w14:textId="77777777" w:rsidTr="006C739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D6FF394" w14:textId="66F4D96A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97</w:t>
            </w:r>
          </w:p>
        </w:tc>
        <w:tc>
          <w:tcPr>
            <w:tcW w:w="1958" w:type="dxa"/>
            <w:shd w:val="clear" w:color="auto" w:fill="FFFFFF" w:themeFill="background1"/>
            <w:vAlign w:val="center"/>
          </w:tcPr>
          <w:p w14:paraId="2AE067EF" w14:textId="26EC4AB3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Պաստառ, Շարժվող հաղորդչում մակածված ԷլՇՈւ </w:t>
            </w:r>
          </w:p>
        </w:tc>
        <w:tc>
          <w:tcPr>
            <w:tcW w:w="4826" w:type="dxa"/>
            <w:shd w:val="clear" w:color="auto" w:fill="FFFFFF" w:themeFill="background1"/>
            <w:vAlign w:val="center"/>
          </w:tcPr>
          <w:p w14:paraId="7DFFF644" w14:textId="51FA86B3" w:rsidR="003B6F3C" w:rsidRPr="00695F36" w:rsidRDefault="003B6F3C" w:rsidP="003B6F3C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A1-594x841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մմ: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Գունավոր, լամինացված, պատից կախելու հարմարանքով։ Պաստառների հայերեն լեզվով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ձևաչափը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պետք է ներկայացվի որպես առաջարկության մի մաս։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5F97829E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27AC13D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695F36" w:rsidRPr="00695F36" w14:paraId="29E28B64" w14:textId="77777777" w:rsidTr="006C739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44E20A7" w14:textId="60260DBC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98</w:t>
            </w:r>
          </w:p>
        </w:tc>
        <w:tc>
          <w:tcPr>
            <w:tcW w:w="1958" w:type="dxa"/>
            <w:shd w:val="clear" w:color="auto" w:fill="FFFFFF" w:themeFill="background1"/>
            <w:vAlign w:val="center"/>
          </w:tcPr>
          <w:p w14:paraId="04478887" w14:textId="130E5A6B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Պաստառ, Էլեկտրական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հոսանք։ Հոսանքի ուժ</w:t>
            </w:r>
          </w:p>
        </w:tc>
        <w:tc>
          <w:tcPr>
            <w:tcW w:w="4826" w:type="dxa"/>
            <w:shd w:val="clear" w:color="auto" w:fill="FFFFFF" w:themeFill="background1"/>
            <w:vAlign w:val="center"/>
          </w:tcPr>
          <w:p w14:paraId="474D5F0F" w14:textId="28AF8919" w:rsidR="003B6F3C" w:rsidRPr="00695F36" w:rsidRDefault="003B6F3C" w:rsidP="003B6F3C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A1-594x841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մմ: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Գունավոր, լամինացված, պատից կախելու հարմարանքով։ Պաստառների հայերեն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լեզվով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ձևաչափը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պետք է ներկայացվի որպես առաջարկության մի մաս։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7E44AF3E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C03D3D6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695F36" w:rsidRPr="00695F36" w14:paraId="06587368" w14:textId="77777777" w:rsidTr="006C739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A9771F3" w14:textId="4CC9B8E4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99</w:t>
            </w:r>
          </w:p>
        </w:tc>
        <w:tc>
          <w:tcPr>
            <w:tcW w:w="1958" w:type="dxa"/>
            <w:shd w:val="clear" w:color="auto" w:fill="FFFFFF" w:themeFill="background1"/>
            <w:vAlign w:val="center"/>
          </w:tcPr>
          <w:p w14:paraId="3EFB2549" w14:textId="712B4FD5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Պաստառ, Ինդուկտիվություն և ինքնինդուկցիա</w:t>
            </w:r>
          </w:p>
        </w:tc>
        <w:tc>
          <w:tcPr>
            <w:tcW w:w="4826" w:type="dxa"/>
            <w:shd w:val="clear" w:color="auto" w:fill="FFFFFF" w:themeFill="background1"/>
            <w:vAlign w:val="center"/>
          </w:tcPr>
          <w:p w14:paraId="43D2293A" w14:textId="25A290B9" w:rsidR="003B6F3C" w:rsidRPr="00695F36" w:rsidRDefault="003B6F3C" w:rsidP="003B6F3C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A1-594x841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մմ: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Գունավոր, լամինացված, պատից կախելու հարմարանքով։ Պաստառների հայերեն լեզվով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ձևաչափը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պետք է ներկայացվի որպես առաջարկության մի մաս։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70846963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2CBFA92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695F36" w:rsidRPr="00695F36" w14:paraId="651955DF" w14:textId="77777777" w:rsidTr="006C739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DADD00C" w14:textId="101F41A0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958" w:type="dxa"/>
            <w:shd w:val="clear" w:color="auto" w:fill="FFFFFF" w:themeFill="background1"/>
            <w:vAlign w:val="center"/>
          </w:tcPr>
          <w:p w14:paraId="40135359" w14:textId="6896C3E0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Պաստառ,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Էլեկտրամագնիսական դաշտ</w:t>
            </w:r>
          </w:p>
        </w:tc>
        <w:tc>
          <w:tcPr>
            <w:tcW w:w="4826" w:type="dxa"/>
            <w:shd w:val="clear" w:color="auto" w:fill="FFFFFF" w:themeFill="background1"/>
            <w:vAlign w:val="center"/>
          </w:tcPr>
          <w:p w14:paraId="407141E4" w14:textId="7AE54AD4" w:rsidR="003B6F3C" w:rsidRPr="00695F36" w:rsidRDefault="003B6F3C" w:rsidP="003B6F3C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A1-594x841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մմ: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Գունավոր, լամինացված, պատից կախելու հարմարանքով։ Պաստառների հայերեն լեզվով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ձևաչափը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պետք է ներկայացվի որպես առաջարկության մի մաս։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53F9A962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BE40179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695F36" w:rsidRPr="00695F36" w14:paraId="6D7CD995" w14:textId="77777777" w:rsidTr="006C739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ACBF9F2" w14:textId="680C117B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101</w:t>
            </w:r>
          </w:p>
        </w:tc>
        <w:tc>
          <w:tcPr>
            <w:tcW w:w="1958" w:type="dxa"/>
            <w:shd w:val="clear" w:color="auto" w:fill="FFFFFF" w:themeFill="background1"/>
            <w:vAlign w:val="center"/>
          </w:tcPr>
          <w:p w14:paraId="7E40A2A2" w14:textId="49749AC8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Պաստառ, Օհմի օրենքը լրիվ շղթայի համար։ ԷլՇՈւ</w:t>
            </w:r>
          </w:p>
        </w:tc>
        <w:tc>
          <w:tcPr>
            <w:tcW w:w="4826" w:type="dxa"/>
            <w:shd w:val="clear" w:color="auto" w:fill="FFFFFF" w:themeFill="background1"/>
            <w:vAlign w:val="center"/>
          </w:tcPr>
          <w:p w14:paraId="10AC2C72" w14:textId="1962B690" w:rsidR="003B6F3C" w:rsidRPr="00695F36" w:rsidRDefault="003B6F3C" w:rsidP="003B6F3C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A1-594x841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մմ: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Գունավոր, լամինացված, պատից կախելու հարմարանքով։ Պաստառների հայերեն լեզվով 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ձևաչափը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պետք է ներկայացվի որպես առաջարկության մի մաս։</w:t>
            </w:r>
            <w:r w:rsidRPr="00695F3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695F3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ահանջվում </w:t>
            </w:r>
          </w:p>
        </w:tc>
        <w:tc>
          <w:tcPr>
            <w:tcW w:w="2250" w:type="dxa"/>
          </w:tcPr>
          <w:p w14:paraId="3831D42D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6AA5961D" w14:textId="77777777" w:rsidR="003B6F3C" w:rsidRPr="00695F36" w:rsidRDefault="003B6F3C" w:rsidP="003B6F3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</w:tbl>
    <w:p w14:paraId="260AA7ED" w14:textId="77777777" w:rsidR="003B6F3C" w:rsidRPr="00695F36" w:rsidRDefault="003B6F3C" w:rsidP="003B6F3C">
      <w:pPr>
        <w:spacing w:after="0"/>
        <w:rPr>
          <w:b/>
          <w:bCs/>
          <w:color w:val="000000" w:themeColor="text1"/>
        </w:rPr>
      </w:pPr>
      <w:r w:rsidRPr="00695F36">
        <w:rPr>
          <w:rFonts w:ascii="GHEA Grapalat" w:hAnsi="GHEA Grapalat" w:cs="Sylfaen"/>
          <w:b/>
          <w:color w:val="000000" w:themeColor="text1"/>
          <w:sz w:val="24"/>
          <w:lang w:val="pt-BR"/>
        </w:rPr>
        <w:t>*</w:t>
      </w:r>
      <w:r w:rsidRPr="00695F36">
        <w:rPr>
          <w:b/>
          <w:bCs/>
          <w:color w:val="000000" w:themeColor="text1"/>
        </w:rPr>
        <w:t xml:space="preserve"> Մատակարարը պարտավոր է բոլոր նշված դպրոցներին մատակարարել նույն տեսակի և նույն մոդելի ապրանքներ:</w:t>
      </w:r>
    </w:p>
    <w:p w14:paraId="4053BA3D" w14:textId="277C37D2" w:rsidR="00C92727" w:rsidRPr="00695F36" w:rsidRDefault="00C92727" w:rsidP="00C92727">
      <w:pPr>
        <w:spacing w:after="0"/>
        <w:ind w:left="450" w:right="-270"/>
        <w:jc w:val="right"/>
        <w:rPr>
          <w:rFonts w:ascii="GHEA Grapalat" w:eastAsia="Times New Roman" w:hAnsi="GHEA Grapalat" w:cs="Times New Roman"/>
          <w:color w:val="000000" w:themeColor="text1"/>
          <w:sz w:val="20"/>
          <w:szCs w:val="20"/>
        </w:rPr>
      </w:pPr>
    </w:p>
    <w:p w14:paraId="63763C1E" w14:textId="49ED3A04" w:rsidR="00AD67C0" w:rsidRPr="00695F36" w:rsidRDefault="00AD67C0" w:rsidP="00C92727">
      <w:pPr>
        <w:spacing w:after="0"/>
        <w:ind w:left="450" w:right="-270"/>
        <w:jc w:val="right"/>
        <w:rPr>
          <w:rFonts w:ascii="GHEA Grapalat" w:eastAsia="Times New Roman" w:hAnsi="GHEA Grapalat" w:cs="Times New Roman"/>
          <w:color w:val="000000" w:themeColor="text1"/>
          <w:sz w:val="20"/>
          <w:szCs w:val="20"/>
        </w:rPr>
      </w:pPr>
    </w:p>
    <w:p w14:paraId="2CD7939B" w14:textId="77777777" w:rsidR="00AD67C0" w:rsidRPr="00695F36" w:rsidRDefault="00AD67C0" w:rsidP="00C92727">
      <w:pPr>
        <w:spacing w:after="0"/>
        <w:ind w:left="450" w:right="-270"/>
        <w:jc w:val="right"/>
        <w:rPr>
          <w:rFonts w:ascii="GHEA Grapalat" w:eastAsia="Times New Roman" w:hAnsi="GHEA Grapalat" w:cs="Times New Roman"/>
          <w:color w:val="000000" w:themeColor="text1"/>
          <w:sz w:val="20"/>
          <w:szCs w:val="20"/>
        </w:rPr>
      </w:pPr>
    </w:p>
    <w:p w14:paraId="486B1B21" w14:textId="77777777" w:rsidR="00AD67C0" w:rsidRPr="00695F36" w:rsidRDefault="00AD67C0" w:rsidP="00AD67C0">
      <w:pPr>
        <w:jc w:val="center"/>
        <w:rPr>
          <w:rFonts w:ascii="GHEA Grapalat" w:hAnsi="GHEA Grapalat" w:cs="Sylfaen"/>
          <w:color w:val="000000" w:themeColor="text1"/>
          <w:sz w:val="20"/>
          <w:lang w:val="hy-AM"/>
        </w:rPr>
      </w:pPr>
      <w:r w:rsidRPr="00695F36">
        <w:rPr>
          <w:rFonts w:ascii="GHEA Grapalat" w:hAnsi="GHEA Grapalat"/>
          <w:color w:val="000000" w:themeColor="text1"/>
          <w:sz w:val="20"/>
          <w:lang w:val="hy-AM"/>
        </w:rPr>
        <w:t>___</w:t>
      </w:r>
      <w:r w:rsidRPr="00695F36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695F36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es-ES"/>
        </w:rPr>
        <w:t>(</w:t>
      </w:r>
      <w:r w:rsidRPr="00695F36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Մասնակցի</w:t>
      </w:r>
      <w:r w:rsidRPr="00695F36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695F36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անվանումը</w:t>
      </w:r>
      <w:r w:rsidRPr="00695F36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695F36">
        <w:rPr>
          <w:rFonts w:ascii="GHEA Grapalat" w:hAnsi="GHEA Grapalat"/>
          <w:color w:val="000000" w:themeColor="text1"/>
          <w:sz w:val="20"/>
          <w:u w:val="single"/>
          <w:vertAlign w:val="subscript"/>
          <w:lang w:val="hy-AM"/>
        </w:rPr>
        <w:t xml:space="preserve"> (</w:t>
      </w:r>
      <w:r w:rsidRPr="00695F36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ղեկավարի</w:t>
      </w:r>
      <w:r w:rsidRPr="00695F36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695F36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պաշտոնը</w:t>
      </w:r>
      <w:r w:rsidRPr="00695F36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>, ա</w:t>
      </w:r>
      <w:r w:rsidRPr="00695F36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նուն</w:t>
      </w:r>
      <w:r w:rsidRPr="00695F36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695F36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ազգանունը</w:t>
      </w:r>
      <w:r w:rsidRPr="00695F36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>)</w:t>
      </w:r>
      <w:r w:rsidRPr="00695F36">
        <w:rPr>
          <w:rFonts w:ascii="GHEA Grapalat" w:hAnsi="GHEA Grapalat"/>
          <w:color w:val="000000" w:themeColor="text1"/>
          <w:sz w:val="20"/>
          <w:lang w:val="hy-AM"/>
        </w:rPr>
        <w:t>__</w:t>
      </w:r>
      <w:r w:rsidRPr="00695F36">
        <w:rPr>
          <w:rFonts w:ascii="GHEA Grapalat" w:hAnsi="GHEA Grapalat"/>
          <w:color w:val="000000" w:themeColor="text1"/>
          <w:sz w:val="20"/>
          <w:lang w:val="hy-AM"/>
        </w:rPr>
        <w:tab/>
      </w:r>
      <w:r w:rsidRPr="00695F36">
        <w:rPr>
          <w:rFonts w:ascii="GHEA Grapalat" w:hAnsi="GHEA Grapalat"/>
          <w:color w:val="000000" w:themeColor="text1"/>
          <w:sz w:val="20"/>
          <w:lang w:val="hy-AM"/>
        </w:rPr>
        <w:tab/>
      </w:r>
      <w:r w:rsidRPr="00695F36">
        <w:rPr>
          <w:rFonts w:ascii="GHEA Grapalat" w:hAnsi="GHEA Grapalat"/>
          <w:color w:val="000000" w:themeColor="text1"/>
          <w:sz w:val="20"/>
          <w:lang w:val="hy-AM"/>
        </w:rPr>
        <w:tab/>
        <w:t>___</w:t>
      </w:r>
      <w:r w:rsidRPr="00695F36">
        <w:rPr>
          <w:rFonts w:ascii="GHEA Grapalat" w:hAnsi="GHEA Grapalat" w:cs="Sylfaen"/>
          <w:color w:val="000000" w:themeColor="text1"/>
          <w:sz w:val="20"/>
          <w:vertAlign w:val="subscript"/>
          <w:lang w:val="hy-AM"/>
        </w:rPr>
        <w:t xml:space="preserve"> ստորագրությունը</w:t>
      </w:r>
      <w:r w:rsidRPr="00695F36">
        <w:rPr>
          <w:rFonts w:ascii="GHEA Grapalat" w:hAnsi="GHEA Grapalat"/>
          <w:color w:val="000000" w:themeColor="text1"/>
          <w:sz w:val="20"/>
          <w:lang w:val="hy-AM"/>
        </w:rPr>
        <w:t>__</w:t>
      </w:r>
    </w:p>
    <w:p w14:paraId="12C8E88C" w14:textId="2CA33C61" w:rsidR="00F26F6B" w:rsidRPr="00695F36" w:rsidRDefault="00AD67C0" w:rsidP="00267202">
      <w:pPr>
        <w:jc w:val="right"/>
        <w:rPr>
          <w:color w:val="000000" w:themeColor="text1"/>
        </w:rPr>
      </w:pPr>
      <w:r w:rsidRPr="00695F36">
        <w:rPr>
          <w:rFonts w:ascii="GHEA Grapalat" w:hAnsi="GHEA Grapalat"/>
          <w:color w:val="000000" w:themeColor="text1"/>
          <w:lang w:val="hy-AM"/>
        </w:rPr>
        <w:t>Կ. Տ</w:t>
      </w:r>
      <w:r w:rsidRPr="00695F36">
        <w:rPr>
          <w:rFonts w:ascii="Cambria Math" w:hAnsi="Cambria Math"/>
          <w:color w:val="000000" w:themeColor="text1"/>
          <w:lang w:val="hy-AM"/>
        </w:rPr>
        <w:t>․</w:t>
      </w:r>
    </w:p>
    <w:sectPr w:rsidR="00F26F6B" w:rsidRPr="00695F36" w:rsidSect="00AD67C0">
      <w:pgSz w:w="16838" w:h="11906" w:orient="landscape"/>
      <w:pgMar w:top="900" w:right="1440" w:bottom="99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44E"/>
    <w:rsid w:val="0011495C"/>
    <w:rsid w:val="00115038"/>
    <w:rsid w:val="00267202"/>
    <w:rsid w:val="00394722"/>
    <w:rsid w:val="003B6F3C"/>
    <w:rsid w:val="00402648"/>
    <w:rsid w:val="00695F36"/>
    <w:rsid w:val="00884F85"/>
    <w:rsid w:val="008B0A41"/>
    <w:rsid w:val="008D244E"/>
    <w:rsid w:val="008D582D"/>
    <w:rsid w:val="00AD67C0"/>
    <w:rsid w:val="00B755A4"/>
    <w:rsid w:val="00BE405D"/>
    <w:rsid w:val="00C92727"/>
    <w:rsid w:val="00DA47F1"/>
    <w:rsid w:val="00F26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D86B36"/>
  <w15:chartTrackingRefBased/>
  <w15:docId w15:val="{7AF0627B-B6E0-4790-97C1-4B6CCD44C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2727"/>
    <w:pPr>
      <w:spacing w:after="200" w:line="276" w:lineRule="auto"/>
    </w:pPr>
    <w:rPr>
      <w:rFonts w:eastAsiaTheme="minorEastAsia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D67C0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AD67C0"/>
    <w:rPr>
      <w:rFonts w:ascii="Arial LatArm" w:eastAsia="Times New Roman" w:hAnsi="Arial LatArm" w:cs="Times New Roman"/>
      <w:i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25</Pages>
  <Words>4829</Words>
  <Characters>27528</Characters>
  <Application>Microsoft Office Word</Application>
  <DocSecurity>0</DocSecurity>
  <Lines>229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Hasmik Gulabyan</dc:creator>
  <cp:keywords/>
  <dc:description/>
  <cp:lastModifiedBy>a.arakelyan</cp:lastModifiedBy>
  <cp:revision>13</cp:revision>
  <dcterms:created xsi:type="dcterms:W3CDTF">2024-08-27T07:04:00Z</dcterms:created>
  <dcterms:modified xsi:type="dcterms:W3CDTF">2026-08-07T11:00:00Z</dcterms:modified>
</cp:coreProperties>
</file>